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C706A" w:rsidRPr="00DC706A" w:rsidRDefault="00DC706A" w:rsidP="00DC706A">
      <w:pPr>
        <w:spacing w:line="240" w:lineRule="exact"/>
        <w:rPr>
          <w:sz w:val="28"/>
          <w:szCs w:val="28"/>
        </w:rPr>
      </w:pPr>
      <w:r w:rsidRPr="00DC706A">
        <w:rPr>
          <w:sz w:val="28"/>
          <w:szCs w:val="28"/>
        </w:rPr>
        <w:t>Субъект правотворческой инициативы – постоянная депутатская комиссия по местному самоуправлению, регламенту и депутатской этике</w:t>
      </w:r>
    </w:p>
    <w:p w:rsidR="00DC706A" w:rsidRPr="00DC706A" w:rsidRDefault="00DC706A" w:rsidP="00DC706A">
      <w:pPr>
        <w:spacing w:line="240" w:lineRule="exact"/>
        <w:rPr>
          <w:b/>
          <w:bCs/>
          <w:sz w:val="28"/>
          <w:szCs w:val="28"/>
        </w:rPr>
      </w:pPr>
    </w:p>
    <w:p w:rsidR="00DC706A" w:rsidRPr="00DC706A" w:rsidRDefault="00DC706A" w:rsidP="00DC706A">
      <w:pPr>
        <w:spacing w:line="240" w:lineRule="exact"/>
        <w:jc w:val="right"/>
        <w:rPr>
          <w:b/>
          <w:bCs/>
          <w:sz w:val="28"/>
          <w:szCs w:val="28"/>
        </w:rPr>
      </w:pPr>
      <w:r w:rsidRPr="00DC706A">
        <w:rPr>
          <w:b/>
          <w:bCs/>
          <w:sz w:val="28"/>
          <w:szCs w:val="28"/>
        </w:rPr>
        <w:t>ПРОЕКТ</w:t>
      </w:r>
    </w:p>
    <w:p w:rsidR="00DC706A" w:rsidRPr="00DC706A" w:rsidRDefault="00DC706A" w:rsidP="00DC706A">
      <w:pPr>
        <w:spacing w:line="240" w:lineRule="exact"/>
        <w:rPr>
          <w:b/>
          <w:bCs/>
          <w:sz w:val="28"/>
          <w:szCs w:val="28"/>
        </w:rPr>
      </w:pPr>
    </w:p>
    <w:p w:rsidR="00DC706A" w:rsidRPr="00DC706A" w:rsidRDefault="00DC706A" w:rsidP="00DC706A">
      <w:pPr>
        <w:spacing w:line="240" w:lineRule="exact"/>
        <w:rPr>
          <w:b/>
          <w:bCs/>
          <w:sz w:val="28"/>
          <w:szCs w:val="28"/>
        </w:rPr>
      </w:pPr>
    </w:p>
    <w:p w:rsidR="00DC706A" w:rsidRPr="00DC706A" w:rsidRDefault="00DC706A" w:rsidP="00DC706A">
      <w:pPr>
        <w:spacing w:line="240" w:lineRule="exact"/>
        <w:rPr>
          <w:b/>
          <w:bCs/>
          <w:sz w:val="28"/>
          <w:szCs w:val="28"/>
        </w:rPr>
      </w:pPr>
    </w:p>
    <w:p w:rsidR="00DC706A" w:rsidRPr="00DC706A" w:rsidRDefault="00DC706A" w:rsidP="00DC706A">
      <w:pPr>
        <w:spacing w:line="240" w:lineRule="exact"/>
        <w:rPr>
          <w:b/>
          <w:bCs/>
          <w:sz w:val="28"/>
          <w:szCs w:val="28"/>
        </w:rPr>
      </w:pPr>
    </w:p>
    <w:p w:rsidR="00DC706A" w:rsidRPr="00DC706A" w:rsidRDefault="00DC706A" w:rsidP="00DC706A">
      <w:pPr>
        <w:spacing w:line="240" w:lineRule="exact"/>
        <w:rPr>
          <w:b/>
          <w:bCs/>
          <w:sz w:val="28"/>
          <w:szCs w:val="28"/>
        </w:rPr>
      </w:pPr>
    </w:p>
    <w:p w:rsidR="00DC706A" w:rsidRPr="00DC706A" w:rsidRDefault="00DC706A" w:rsidP="00DC706A">
      <w:pPr>
        <w:spacing w:line="240" w:lineRule="exact"/>
        <w:rPr>
          <w:b/>
          <w:bCs/>
          <w:sz w:val="28"/>
          <w:szCs w:val="28"/>
        </w:rPr>
      </w:pPr>
    </w:p>
    <w:p w:rsidR="00DC706A" w:rsidRPr="00DC706A" w:rsidRDefault="00DC706A" w:rsidP="00DC706A">
      <w:pPr>
        <w:spacing w:line="240" w:lineRule="exact"/>
        <w:rPr>
          <w:b/>
          <w:bCs/>
          <w:sz w:val="28"/>
          <w:szCs w:val="28"/>
        </w:rPr>
      </w:pPr>
    </w:p>
    <w:p w:rsidR="00DC706A" w:rsidRPr="00DC706A" w:rsidRDefault="00DC706A" w:rsidP="00DC706A">
      <w:pPr>
        <w:spacing w:line="240" w:lineRule="exact"/>
        <w:rPr>
          <w:b/>
          <w:bCs/>
          <w:sz w:val="28"/>
          <w:szCs w:val="28"/>
        </w:rPr>
      </w:pPr>
    </w:p>
    <w:p w:rsidR="00DC706A" w:rsidRPr="00DC706A" w:rsidRDefault="00DC706A" w:rsidP="00DC706A">
      <w:pPr>
        <w:spacing w:line="240" w:lineRule="exact"/>
        <w:rPr>
          <w:b/>
          <w:bCs/>
          <w:sz w:val="28"/>
          <w:szCs w:val="28"/>
        </w:rPr>
      </w:pPr>
    </w:p>
    <w:p w:rsidR="00DC706A" w:rsidRPr="00DC706A" w:rsidRDefault="00DC706A" w:rsidP="00DC706A">
      <w:pPr>
        <w:spacing w:line="240" w:lineRule="exact"/>
        <w:rPr>
          <w:b/>
          <w:bCs/>
          <w:sz w:val="28"/>
          <w:szCs w:val="28"/>
        </w:rPr>
      </w:pPr>
    </w:p>
    <w:p w:rsidR="00DC706A" w:rsidRPr="00DC706A" w:rsidRDefault="00DC706A" w:rsidP="00DC706A">
      <w:pPr>
        <w:spacing w:line="240" w:lineRule="exact"/>
        <w:rPr>
          <w:b/>
          <w:bCs/>
          <w:sz w:val="28"/>
          <w:szCs w:val="28"/>
        </w:rPr>
      </w:pPr>
    </w:p>
    <w:p w:rsidR="00DC706A" w:rsidRPr="00DC706A" w:rsidRDefault="00DC706A" w:rsidP="00DC706A">
      <w:pPr>
        <w:spacing w:line="240" w:lineRule="exact"/>
        <w:rPr>
          <w:b/>
          <w:bCs/>
          <w:sz w:val="28"/>
          <w:szCs w:val="28"/>
        </w:rPr>
      </w:pPr>
    </w:p>
    <w:p w:rsidR="00DC706A" w:rsidRPr="00DC706A" w:rsidRDefault="00DC706A" w:rsidP="00DC706A">
      <w:pPr>
        <w:spacing w:line="240" w:lineRule="exact"/>
        <w:rPr>
          <w:b/>
          <w:bCs/>
          <w:sz w:val="28"/>
          <w:szCs w:val="28"/>
        </w:rPr>
      </w:pPr>
    </w:p>
    <w:p w:rsidR="00DC706A" w:rsidRPr="00DC706A" w:rsidRDefault="00DC706A" w:rsidP="00DC706A">
      <w:pPr>
        <w:spacing w:line="240" w:lineRule="exact"/>
        <w:rPr>
          <w:b/>
          <w:bCs/>
          <w:sz w:val="28"/>
          <w:szCs w:val="28"/>
        </w:rPr>
      </w:pPr>
    </w:p>
    <w:p w:rsidR="00DC706A" w:rsidRPr="00DC706A" w:rsidRDefault="00DC706A" w:rsidP="00DC706A">
      <w:pPr>
        <w:spacing w:line="240" w:lineRule="exact"/>
        <w:rPr>
          <w:b/>
          <w:bCs/>
          <w:sz w:val="28"/>
          <w:szCs w:val="28"/>
        </w:rPr>
      </w:pPr>
    </w:p>
    <w:p w:rsidR="00DC706A" w:rsidRPr="00DC706A" w:rsidRDefault="00DC706A" w:rsidP="00DC706A">
      <w:pPr>
        <w:spacing w:line="240" w:lineRule="exact"/>
        <w:rPr>
          <w:b/>
          <w:bCs/>
          <w:sz w:val="28"/>
          <w:szCs w:val="28"/>
        </w:rPr>
      </w:pPr>
    </w:p>
    <w:p w:rsidR="00DC706A" w:rsidRPr="00DC706A" w:rsidRDefault="00DC706A" w:rsidP="00DC706A">
      <w:pPr>
        <w:spacing w:line="240" w:lineRule="exact"/>
        <w:rPr>
          <w:b/>
          <w:bCs/>
          <w:sz w:val="28"/>
          <w:szCs w:val="28"/>
        </w:rPr>
      </w:pPr>
    </w:p>
    <w:p w:rsidR="000E10E0" w:rsidRDefault="000E10E0" w:rsidP="00DC706A">
      <w:pPr>
        <w:spacing w:line="240" w:lineRule="exact"/>
        <w:jc w:val="both"/>
        <w:rPr>
          <w:b/>
          <w:bCs/>
          <w:sz w:val="28"/>
          <w:szCs w:val="28"/>
        </w:rPr>
      </w:pPr>
    </w:p>
    <w:p w:rsidR="00DC706A" w:rsidRPr="00DC706A" w:rsidRDefault="00DC706A" w:rsidP="00DC706A">
      <w:pPr>
        <w:spacing w:line="240" w:lineRule="exact"/>
        <w:jc w:val="both"/>
        <w:rPr>
          <w:b/>
          <w:bCs/>
          <w:sz w:val="28"/>
          <w:szCs w:val="28"/>
        </w:rPr>
      </w:pPr>
      <w:r w:rsidRPr="00DC706A">
        <w:rPr>
          <w:b/>
          <w:bCs/>
          <w:sz w:val="28"/>
          <w:szCs w:val="28"/>
        </w:rPr>
        <w:t xml:space="preserve">Об отчете начальника Межмуниципального </w:t>
      </w:r>
    </w:p>
    <w:p w:rsidR="00DC706A" w:rsidRPr="00DC706A" w:rsidRDefault="00DC706A" w:rsidP="00DC706A">
      <w:pPr>
        <w:spacing w:line="240" w:lineRule="exact"/>
        <w:jc w:val="both"/>
        <w:rPr>
          <w:b/>
          <w:bCs/>
          <w:sz w:val="28"/>
          <w:szCs w:val="28"/>
        </w:rPr>
      </w:pPr>
      <w:r w:rsidRPr="00DC706A">
        <w:rPr>
          <w:b/>
          <w:bCs/>
          <w:sz w:val="28"/>
          <w:szCs w:val="28"/>
        </w:rPr>
        <w:t xml:space="preserve">отдела МВД России «Соликамский» </w:t>
      </w:r>
    </w:p>
    <w:p w:rsidR="00DC706A" w:rsidRPr="00DC706A" w:rsidRDefault="00DC706A" w:rsidP="00DC706A">
      <w:pPr>
        <w:spacing w:line="240" w:lineRule="exact"/>
        <w:jc w:val="both"/>
        <w:rPr>
          <w:b/>
          <w:bCs/>
          <w:sz w:val="28"/>
          <w:szCs w:val="28"/>
        </w:rPr>
      </w:pPr>
      <w:r w:rsidRPr="00DC706A">
        <w:rPr>
          <w:b/>
          <w:bCs/>
          <w:sz w:val="28"/>
          <w:szCs w:val="28"/>
        </w:rPr>
        <w:t xml:space="preserve">за </w:t>
      </w:r>
      <w:r w:rsidRPr="00DC706A">
        <w:rPr>
          <w:b/>
          <w:bCs/>
          <w:sz w:val="28"/>
          <w:szCs w:val="28"/>
          <w:lang w:val="en-US"/>
        </w:rPr>
        <w:t>I</w:t>
      </w:r>
      <w:r w:rsidRPr="00DC706A">
        <w:rPr>
          <w:b/>
          <w:bCs/>
          <w:sz w:val="28"/>
          <w:szCs w:val="28"/>
        </w:rPr>
        <w:t xml:space="preserve"> полугодие 201</w:t>
      </w:r>
      <w:r>
        <w:rPr>
          <w:b/>
          <w:bCs/>
          <w:sz w:val="28"/>
          <w:szCs w:val="28"/>
        </w:rPr>
        <w:t>8</w:t>
      </w:r>
      <w:r w:rsidRPr="00DC706A">
        <w:rPr>
          <w:b/>
          <w:bCs/>
          <w:sz w:val="28"/>
          <w:szCs w:val="28"/>
        </w:rPr>
        <w:t xml:space="preserve"> года</w:t>
      </w:r>
    </w:p>
    <w:p w:rsidR="00DC706A" w:rsidRPr="00DC706A" w:rsidRDefault="00DC706A" w:rsidP="00DC706A">
      <w:pPr>
        <w:spacing w:line="240" w:lineRule="exact"/>
        <w:jc w:val="both"/>
        <w:rPr>
          <w:b/>
          <w:bCs/>
          <w:sz w:val="28"/>
          <w:szCs w:val="28"/>
        </w:rPr>
      </w:pPr>
    </w:p>
    <w:p w:rsidR="00DC706A" w:rsidRPr="00DC706A" w:rsidRDefault="00DC706A" w:rsidP="00DC706A">
      <w:pPr>
        <w:spacing w:line="240" w:lineRule="exact"/>
        <w:jc w:val="both"/>
        <w:rPr>
          <w:b/>
          <w:bCs/>
          <w:sz w:val="28"/>
          <w:szCs w:val="28"/>
        </w:rPr>
      </w:pPr>
    </w:p>
    <w:p w:rsidR="00DC706A" w:rsidRDefault="00DC706A" w:rsidP="00DC706A">
      <w:pPr>
        <w:jc w:val="both"/>
        <w:rPr>
          <w:sz w:val="28"/>
          <w:szCs w:val="28"/>
        </w:rPr>
      </w:pPr>
      <w:r w:rsidRPr="00DC706A">
        <w:rPr>
          <w:b/>
          <w:bCs/>
          <w:sz w:val="28"/>
          <w:szCs w:val="28"/>
        </w:rPr>
        <w:tab/>
      </w:r>
      <w:r w:rsidR="00B1336C" w:rsidRPr="00B1336C">
        <w:rPr>
          <w:bCs/>
          <w:sz w:val="28"/>
          <w:szCs w:val="28"/>
        </w:rPr>
        <w:t>В</w:t>
      </w:r>
      <w:r w:rsidR="00B1336C" w:rsidRPr="00B1336C">
        <w:rPr>
          <w:rFonts w:eastAsiaTheme="minorHAnsi"/>
          <w:sz w:val="28"/>
          <w:szCs w:val="28"/>
          <w:lang w:eastAsia="en-US"/>
        </w:rPr>
        <w:t xml:space="preserve"> </w:t>
      </w:r>
      <w:r w:rsidR="00B1336C">
        <w:rPr>
          <w:rFonts w:eastAsiaTheme="minorHAnsi"/>
          <w:sz w:val="28"/>
          <w:szCs w:val="28"/>
          <w:lang w:eastAsia="en-US"/>
        </w:rPr>
        <w:t xml:space="preserve">соответствии с Федеральным </w:t>
      </w:r>
      <w:hyperlink r:id="rId9" w:history="1">
        <w:r w:rsidR="00B1336C" w:rsidRPr="00B1336C">
          <w:rPr>
            <w:rFonts w:eastAsiaTheme="minorHAnsi"/>
            <w:sz w:val="28"/>
            <w:szCs w:val="28"/>
            <w:lang w:eastAsia="en-US"/>
          </w:rPr>
          <w:t>законом</w:t>
        </w:r>
      </w:hyperlink>
      <w:r w:rsidR="00B1336C">
        <w:rPr>
          <w:rFonts w:eastAsiaTheme="minorHAnsi"/>
          <w:sz w:val="28"/>
          <w:szCs w:val="28"/>
          <w:lang w:eastAsia="en-US"/>
        </w:rPr>
        <w:t xml:space="preserve"> от 07 февраля </w:t>
      </w:r>
      <w:r w:rsidR="00B1336C" w:rsidRPr="00B1336C">
        <w:rPr>
          <w:rFonts w:eastAsiaTheme="minorHAnsi"/>
          <w:sz w:val="28"/>
          <w:szCs w:val="28"/>
          <w:lang w:eastAsia="en-US"/>
        </w:rPr>
        <w:t>2011</w:t>
      </w:r>
      <w:r w:rsidR="00B1336C">
        <w:rPr>
          <w:rFonts w:eastAsiaTheme="minorHAnsi"/>
          <w:sz w:val="28"/>
          <w:szCs w:val="28"/>
          <w:lang w:eastAsia="en-US"/>
        </w:rPr>
        <w:t xml:space="preserve"> г. </w:t>
      </w:r>
      <w:r w:rsidR="00B1336C" w:rsidRPr="00B1336C">
        <w:rPr>
          <w:rFonts w:eastAsiaTheme="minorHAnsi"/>
          <w:sz w:val="28"/>
          <w:szCs w:val="28"/>
          <w:lang w:eastAsia="en-US"/>
        </w:rPr>
        <w:t xml:space="preserve"> № 3-ФЗ «О полиции», </w:t>
      </w:r>
      <w:hyperlink r:id="rId10" w:history="1">
        <w:r w:rsidR="00B1336C" w:rsidRPr="00B1336C">
          <w:rPr>
            <w:rFonts w:eastAsiaTheme="minorHAnsi"/>
            <w:sz w:val="28"/>
            <w:szCs w:val="28"/>
            <w:lang w:eastAsia="en-US"/>
          </w:rPr>
          <w:t>Приказом</w:t>
        </w:r>
      </w:hyperlink>
      <w:r w:rsidR="00B1336C" w:rsidRPr="00B1336C">
        <w:rPr>
          <w:rFonts w:eastAsiaTheme="minorHAnsi"/>
          <w:sz w:val="28"/>
          <w:szCs w:val="28"/>
          <w:lang w:eastAsia="en-US"/>
        </w:rPr>
        <w:t xml:space="preserve"> Министерства внутрен</w:t>
      </w:r>
      <w:r w:rsidR="00B1336C">
        <w:rPr>
          <w:rFonts w:eastAsiaTheme="minorHAnsi"/>
          <w:sz w:val="28"/>
          <w:szCs w:val="28"/>
          <w:lang w:eastAsia="en-US"/>
        </w:rPr>
        <w:t xml:space="preserve">них дел Российской Федерации от 30 августа 2011 г. № 975 «Об организации и проведении отчетов должностных лиц территориальных органов МВД России», </w:t>
      </w:r>
      <w:r w:rsidR="00B1336C">
        <w:rPr>
          <w:sz w:val="28"/>
          <w:szCs w:val="28"/>
        </w:rPr>
        <w:t>статьей</w:t>
      </w:r>
      <w:r w:rsidR="00B1336C" w:rsidRPr="00DC706A">
        <w:rPr>
          <w:sz w:val="28"/>
          <w:szCs w:val="28"/>
        </w:rPr>
        <w:t xml:space="preserve"> 23 Устава Соликамского городского округа</w:t>
      </w:r>
      <w:r w:rsidR="00CA58B8">
        <w:rPr>
          <w:sz w:val="28"/>
          <w:szCs w:val="28"/>
        </w:rPr>
        <w:t xml:space="preserve">, статьей 24.6 </w:t>
      </w:r>
      <w:r w:rsidRPr="00DC706A">
        <w:rPr>
          <w:sz w:val="28"/>
          <w:szCs w:val="28"/>
        </w:rPr>
        <w:t>Регламе</w:t>
      </w:r>
      <w:r w:rsidR="00CA58B8">
        <w:rPr>
          <w:sz w:val="28"/>
          <w:szCs w:val="28"/>
        </w:rPr>
        <w:t>нта Соликамской городской Думы</w:t>
      </w:r>
    </w:p>
    <w:p w:rsidR="00CA58B8" w:rsidRPr="00DC706A" w:rsidRDefault="00CA58B8" w:rsidP="00DC706A">
      <w:pPr>
        <w:jc w:val="both"/>
        <w:rPr>
          <w:sz w:val="28"/>
          <w:szCs w:val="28"/>
        </w:rPr>
      </w:pPr>
    </w:p>
    <w:p w:rsidR="00DC706A" w:rsidRPr="00DC706A" w:rsidRDefault="00DC706A" w:rsidP="00DC706A">
      <w:pPr>
        <w:jc w:val="both"/>
        <w:rPr>
          <w:sz w:val="28"/>
          <w:szCs w:val="28"/>
        </w:rPr>
      </w:pPr>
      <w:r w:rsidRPr="00DC706A">
        <w:rPr>
          <w:sz w:val="28"/>
          <w:szCs w:val="28"/>
        </w:rPr>
        <w:tab/>
        <w:t>Соликамская городская Дума РЕШИЛА:</w:t>
      </w:r>
    </w:p>
    <w:p w:rsidR="00DC706A" w:rsidRPr="00DC706A" w:rsidRDefault="00DC706A" w:rsidP="00DC706A">
      <w:pPr>
        <w:jc w:val="both"/>
        <w:rPr>
          <w:sz w:val="28"/>
          <w:szCs w:val="28"/>
        </w:rPr>
      </w:pPr>
      <w:r w:rsidRPr="00DC706A">
        <w:rPr>
          <w:sz w:val="28"/>
          <w:szCs w:val="28"/>
        </w:rPr>
        <w:tab/>
      </w:r>
    </w:p>
    <w:p w:rsidR="00DC706A" w:rsidRPr="00DC706A" w:rsidRDefault="00DC706A" w:rsidP="00DC706A">
      <w:pPr>
        <w:jc w:val="both"/>
        <w:rPr>
          <w:sz w:val="28"/>
          <w:szCs w:val="28"/>
        </w:rPr>
      </w:pPr>
      <w:r w:rsidRPr="00DC706A">
        <w:rPr>
          <w:sz w:val="28"/>
          <w:szCs w:val="28"/>
        </w:rPr>
        <w:tab/>
        <w:t xml:space="preserve">1. Принять  информацию, содержащуюся в отчете начальника Межмуниципального отдела МВД России «Соликамский» за </w:t>
      </w:r>
      <w:r w:rsidRPr="00DC706A">
        <w:rPr>
          <w:sz w:val="28"/>
          <w:szCs w:val="28"/>
          <w:lang w:val="en-US"/>
        </w:rPr>
        <w:t>I</w:t>
      </w:r>
      <w:r w:rsidRPr="00DC706A">
        <w:rPr>
          <w:sz w:val="28"/>
          <w:szCs w:val="28"/>
        </w:rPr>
        <w:t xml:space="preserve"> </w:t>
      </w:r>
      <w:r>
        <w:rPr>
          <w:sz w:val="28"/>
          <w:szCs w:val="28"/>
        </w:rPr>
        <w:t>полугодие 2018</w:t>
      </w:r>
      <w:r w:rsidRPr="00DC706A">
        <w:rPr>
          <w:sz w:val="28"/>
          <w:szCs w:val="28"/>
        </w:rPr>
        <w:t xml:space="preserve"> год</w:t>
      </w:r>
      <w:r w:rsidR="00D328CC">
        <w:rPr>
          <w:sz w:val="28"/>
          <w:szCs w:val="28"/>
        </w:rPr>
        <w:t>а</w:t>
      </w:r>
      <w:r w:rsidRPr="00DC706A">
        <w:rPr>
          <w:sz w:val="28"/>
          <w:szCs w:val="28"/>
        </w:rPr>
        <w:t>, к сведению.</w:t>
      </w:r>
    </w:p>
    <w:p w:rsidR="00DC706A" w:rsidRPr="000E10E0" w:rsidRDefault="00DC706A" w:rsidP="000E10E0">
      <w:pPr>
        <w:autoSpaceDE w:val="0"/>
        <w:autoSpaceDN w:val="0"/>
        <w:adjustRightInd w:val="0"/>
        <w:jc w:val="both"/>
        <w:rPr>
          <w:rFonts w:eastAsiaTheme="minorHAnsi"/>
          <w:bCs/>
          <w:sz w:val="28"/>
          <w:szCs w:val="28"/>
          <w:lang w:eastAsia="en-US"/>
        </w:rPr>
      </w:pPr>
      <w:r w:rsidRPr="00DC706A">
        <w:rPr>
          <w:sz w:val="28"/>
          <w:szCs w:val="28"/>
        </w:rPr>
        <w:tab/>
        <w:t xml:space="preserve">2. Решение вступает в силу со дня его принятия, подлежит опубликованию  в газете «Соликамский рабочий» и размещению на  официальном сайте ГУ МВД России по Пермскому краю в </w:t>
      </w:r>
      <w:r w:rsidR="000E10E0" w:rsidRPr="000E10E0">
        <w:rPr>
          <w:rFonts w:eastAsiaTheme="minorHAnsi"/>
          <w:bCs/>
          <w:sz w:val="28"/>
          <w:szCs w:val="28"/>
          <w:lang w:eastAsia="en-US"/>
        </w:rPr>
        <w:t>информационно-телекоммуникационной</w:t>
      </w:r>
      <w:r w:rsidR="000E10E0">
        <w:rPr>
          <w:rFonts w:eastAsiaTheme="minorHAnsi"/>
          <w:bCs/>
          <w:sz w:val="28"/>
          <w:szCs w:val="28"/>
          <w:lang w:eastAsia="en-US"/>
        </w:rPr>
        <w:t xml:space="preserve"> </w:t>
      </w:r>
      <w:r w:rsidRPr="00DC706A">
        <w:rPr>
          <w:sz w:val="28"/>
          <w:szCs w:val="28"/>
        </w:rPr>
        <w:t xml:space="preserve">сети </w:t>
      </w:r>
      <w:r w:rsidR="000E10E0">
        <w:rPr>
          <w:sz w:val="28"/>
          <w:szCs w:val="28"/>
        </w:rPr>
        <w:t>«</w:t>
      </w:r>
      <w:r w:rsidRPr="00DC706A">
        <w:rPr>
          <w:sz w:val="28"/>
          <w:szCs w:val="28"/>
        </w:rPr>
        <w:t>Интернет</w:t>
      </w:r>
      <w:r w:rsidR="000E10E0">
        <w:rPr>
          <w:sz w:val="28"/>
          <w:szCs w:val="28"/>
        </w:rPr>
        <w:t>»</w:t>
      </w:r>
      <w:r w:rsidRPr="00DC706A">
        <w:rPr>
          <w:sz w:val="28"/>
          <w:szCs w:val="28"/>
        </w:rPr>
        <w:t>.</w:t>
      </w:r>
    </w:p>
    <w:p w:rsidR="00DC706A" w:rsidRPr="00DC706A" w:rsidRDefault="00DC706A" w:rsidP="00DC706A">
      <w:pPr>
        <w:spacing w:line="240" w:lineRule="exact"/>
        <w:jc w:val="both"/>
        <w:rPr>
          <w:sz w:val="28"/>
          <w:szCs w:val="28"/>
        </w:rPr>
      </w:pPr>
    </w:p>
    <w:p w:rsidR="00DC706A" w:rsidRPr="00DC706A" w:rsidRDefault="00DC706A" w:rsidP="00DC706A">
      <w:pPr>
        <w:spacing w:line="240" w:lineRule="exact"/>
        <w:jc w:val="both"/>
        <w:rPr>
          <w:sz w:val="28"/>
          <w:szCs w:val="28"/>
        </w:rPr>
      </w:pPr>
    </w:p>
    <w:p w:rsidR="00DC706A" w:rsidRPr="00DC706A" w:rsidRDefault="00DC706A" w:rsidP="00DC706A">
      <w:pPr>
        <w:spacing w:line="240" w:lineRule="exact"/>
        <w:jc w:val="both"/>
        <w:rPr>
          <w:sz w:val="28"/>
          <w:szCs w:val="28"/>
        </w:rPr>
      </w:pPr>
      <w:r w:rsidRPr="00DC706A">
        <w:rPr>
          <w:sz w:val="28"/>
          <w:szCs w:val="28"/>
        </w:rPr>
        <w:t>Председатель Соликамской</w:t>
      </w:r>
    </w:p>
    <w:p w:rsidR="00DC706A" w:rsidRPr="00DC706A" w:rsidRDefault="00DC706A" w:rsidP="00DC706A">
      <w:pPr>
        <w:spacing w:line="240" w:lineRule="exact"/>
        <w:jc w:val="both"/>
        <w:rPr>
          <w:sz w:val="28"/>
          <w:szCs w:val="28"/>
        </w:rPr>
      </w:pPr>
      <w:r w:rsidRPr="00DC706A">
        <w:rPr>
          <w:sz w:val="28"/>
          <w:szCs w:val="28"/>
        </w:rPr>
        <w:t xml:space="preserve">городской Думы                                                                                       </w:t>
      </w:r>
      <w:r>
        <w:rPr>
          <w:sz w:val="28"/>
          <w:szCs w:val="28"/>
        </w:rPr>
        <w:t xml:space="preserve">  </w:t>
      </w:r>
      <w:r w:rsidRPr="00DC706A">
        <w:rPr>
          <w:sz w:val="28"/>
          <w:szCs w:val="28"/>
        </w:rPr>
        <w:t>С.В.Якутов</w:t>
      </w:r>
    </w:p>
    <w:p w:rsidR="00DC706A" w:rsidRPr="00DC706A" w:rsidRDefault="00DC706A" w:rsidP="00DC706A">
      <w:pPr>
        <w:pStyle w:val="a4"/>
        <w:spacing w:before="0" w:beforeAutospacing="0" w:after="0" w:afterAutospacing="0" w:line="240" w:lineRule="exact"/>
        <w:jc w:val="both"/>
        <w:rPr>
          <w:sz w:val="28"/>
          <w:szCs w:val="28"/>
        </w:rPr>
      </w:pPr>
    </w:p>
    <w:p w:rsidR="00DC706A" w:rsidRPr="00DC706A" w:rsidRDefault="00DC706A" w:rsidP="00DC706A">
      <w:pPr>
        <w:rPr>
          <w:sz w:val="28"/>
          <w:szCs w:val="28"/>
        </w:rPr>
      </w:pPr>
    </w:p>
    <w:p w:rsidR="00DC706A" w:rsidRDefault="00DC706A" w:rsidP="00DC706A">
      <w:pPr>
        <w:spacing w:line="240" w:lineRule="exact"/>
        <w:jc w:val="both"/>
        <w:rPr>
          <w:szCs w:val="28"/>
        </w:rPr>
      </w:pPr>
    </w:p>
    <w:p w:rsidR="00DC706A" w:rsidRDefault="00DC706A" w:rsidP="00DC706A">
      <w:pPr>
        <w:spacing w:line="240" w:lineRule="exact"/>
        <w:jc w:val="both"/>
        <w:rPr>
          <w:szCs w:val="28"/>
        </w:rPr>
      </w:pPr>
    </w:p>
    <w:p w:rsidR="00DC706A" w:rsidRDefault="00DC706A" w:rsidP="00DC706A">
      <w:pPr>
        <w:spacing w:line="240" w:lineRule="exact"/>
        <w:rPr>
          <w:szCs w:val="28"/>
        </w:rPr>
      </w:pPr>
    </w:p>
    <w:p w:rsidR="00DC706A" w:rsidRDefault="00DC706A" w:rsidP="00DC706A">
      <w:pPr>
        <w:spacing w:line="240" w:lineRule="exact"/>
        <w:rPr>
          <w:szCs w:val="28"/>
        </w:rPr>
      </w:pPr>
    </w:p>
    <w:p w:rsidR="00DC706A" w:rsidRDefault="00DC706A" w:rsidP="00DC706A">
      <w:pPr>
        <w:spacing w:line="240" w:lineRule="exact"/>
        <w:rPr>
          <w:szCs w:val="28"/>
        </w:rPr>
      </w:pPr>
    </w:p>
    <w:p w:rsidR="00DC706A" w:rsidRDefault="00DC706A" w:rsidP="00DC706A">
      <w:pPr>
        <w:spacing w:line="240" w:lineRule="exact"/>
        <w:jc w:val="both"/>
        <w:rPr>
          <w:szCs w:val="28"/>
        </w:rPr>
      </w:pPr>
    </w:p>
    <w:p w:rsidR="00AB6CCC" w:rsidRPr="004658E7" w:rsidRDefault="00AB6CCC" w:rsidP="00AB6CCC">
      <w:pPr>
        <w:spacing w:line="240" w:lineRule="exact"/>
        <w:rPr>
          <w:bCs/>
          <w:sz w:val="28"/>
          <w:szCs w:val="28"/>
        </w:rPr>
      </w:pPr>
      <w:r w:rsidRPr="004658E7">
        <w:rPr>
          <w:bCs/>
          <w:sz w:val="28"/>
          <w:szCs w:val="28"/>
        </w:rPr>
        <w:lastRenderedPageBreak/>
        <w:t xml:space="preserve">Проект решения внесен главой города Соликамска – главой администрации города Соликамска А.Н.Федотовым </w:t>
      </w:r>
    </w:p>
    <w:p w:rsidR="00AB6CCC" w:rsidRDefault="00AB6CCC" w:rsidP="00AB6CCC">
      <w:pPr>
        <w:spacing w:line="240" w:lineRule="exact"/>
        <w:rPr>
          <w:b/>
          <w:bCs/>
          <w:sz w:val="28"/>
          <w:szCs w:val="28"/>
        </w:rPr>
      </w:pPr>
    </w:p>
    <w:p w:rsidR="00AB6CCC" w:rsidRDefault="00AB6CCC" w:rsidP="00AB6CCC">
      <w:pPr>
        <w:spacing w:line="240" w:lineRule="exact"/>
        <w:rPr>
          <w:b/>
          <w:bCs/>
          <w:sz w:val="28"/>
          <w:szCs w:val="28"/>
        </w:rPr>
      </w:pPr>
    </w:p>
    <w:p w:rsidR="00AB6CCC" w:rsidRDefault="00AB6CCC" w:rsidP="00AB6CCC">
      <w:pPr>
        <w:spacing w:line="240" w:lineRule="exact"/>
        <w:jc w:val="right"/>
        <w:rPr>
          <w:b/>
          <w:bCs/>
          <w:sz w:val="28"/>
          <w:szCs w:val="28"/>
        </w:rPr>
      </w:pPr>
    </w:p>
    <w:p w:rsidR="00AB6CCC" w:rsidRDefault="00AB6CCC" w:rsidP="00AB6CCC">
      <w:pPr>
        <w:spacing w:line="240" w:lineRule="exact"/>
        <w:jc w:val="right"/>
        <w:rPr>
          <w:b/>
          <w:bCs/>
          <w:sz w:val="28"/>
          <w:szCs w:val="28"/>
        </w:rPr>
      </w:pPr>
    </w:p>
    <w:p w:rsidR="00AB6CCC" w:rsidRPr="0087272E" w:rsidRDefault="00AB6CCC" w:rsidP="00AB6CCC">
      <w:pPr>
        <w:spacing w:line="240" w:lineRule="exact"/>
        <w:jc w:val="righ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ПРОЕКТ </w:t>
      </w:r>
    </w:p>
    <w:p w:rsidR="00AB6CCC" w:rsidRPr="0087272E" w:rsidRDefault="00AB6CCC" w:rsidP="00AB6CCC">
      <w:pPr>
        <w:spacing w:line="240" w:lineRule="exact"/>
        <w:rPr>
          <w:b/>
          <w:bCs/>
          <w:sz w:val="28"/>
          <w:szCs w:val="28"/>
        </w:rPr>
      </w:pPr>
    </w:p>
    <w:p w:rsidR="00AB6CCC" w:rsidRPr="0087272E" w:rsidRDefault="00AB6CCC" w:rsidP="00AB6CCC">
      <w:pPr>
        <w:spacing w:line="240" w:lineRule="exact"/>
        <w:rPr>
          <w:b/>
          <w:bCs/>
          <w:sz w:val="28"/>
          <w:szCs w:val="28"/>
        </w:rPr>
      </w:pPr>
    </w:p>
    <w:p w:rsidR="00AB6CCC" w:rsidRPr="0087272E" w:rsidRDefault="00AB6CCC" w:rsidP="00AB6CCC">
      <w:pPr>
        <w:spacing w:line="240" w:lineRule="exact"/>
        <w:rPr>
          <w:b/>
          <w:bCs/>
          <w:sz w:val="28"/>
          <w:szCs w:val="28"/>
        </w:rPr>
      </w:pPr>
    </w:p>
    <w:p w:rsidR="00AB6CCC" w:rsidRDefault="00AB6CCC" w:rsidP="00AB6CCC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AB6CCC" w:rsidRDefault="00AB6CCC" w:rsidP="00AB6CCC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AB6CCC" w:rsidRDefault="00AB6CCC" w:rsidP="00AB6CCC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AB6CCC" w:rsidRDefault="00AB6CCC" w:rsidP="00AB6CCC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AB6CCC" w:rsidRDefault="00AB6CCC" w:rsidP="00AB6CCC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AB6CCC" w:rsidRDefault="00AB6CCC" w:rsidP="00AB6CCC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AB6CCC" w:rsidRDefault="00AB6CCC" w:rsidP="00AB6CCC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AB6CCC" w:rsidRDefault="00AB6CCC" w:rsidP="00AB6CCC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AB6CCC" w:rsidRDefault="00AB6CCC" w:rsidP="00AB6CCC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AB6CCC" w:rsidRDefault="00AB6CCC" w:rsidP="00AB6CCC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AB6CCC" w:rsidRDefault="00AB6CCC" w:rsidP="00AB6CCC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AB6CCC" w:rsidRPr="009D7B0F" w:rsidRDefault="00AB6CCC" w:rsidP="00AB6CCC">
      <w:pPr>
        <w:autoSpaceDE w:val="0"/>
        <w:autoSpaceDN w:val="0"/>
        <w:adjustRightInd w:val="0"/>
        <w:spacing w:line="240" w:lineRule="exact"/>
        <w:jc w:val="both"/>
        <w:rPr>
          <w:b/>
          <w:bCs/>
          <w:sz w:val="28"/>
          <w:szCs w:val="28"/>
        </w:rPr>
      </w:pPr>
      <w:r w:rsidRPr="0087272E">
        <w:rPr>
          <w:b/>
          <w:sz w:val="28"/>
          <w:szCs w:val="28"/>
        </w:rPr>
        <w:t xml:space="preserve">О внесении изменений в </w:t>
      </w:r>
      <w:r w:rsidRPr="009D7B0F">
        <w:rPr>
          <w:b/>
          <w:bCs/>
          <w:sz w:val="28"/>
          <w:szCs w:val="28"/>
        </w:rPr>
        <w:t xml:space="preserve">Устав </w:t>
      </w:r>
    </w:p>
    <w:p w:rsidR="00AB6CCC" w:rsidRDefault="00AB6CCC" w:rsidP="00AB6CCC">
      <w:pPr>
        <w:autoSpaceDE w:val="0"/>
        <w:autoSpaceDN w:val="0"/>
        <w:adjustRightInd w:val="0"/>
        <w:spacing w:line="240" w:lineRule="exact"/>
        <w:jc w:val="both"/>
        <w:rPr>
          <w:b/>
          <w:bCs/>
          <w:sz w:val="28"/>
          <w:szCs w:val="28"/>
        </w:rPr>
      </w:pPr>
      <w:r w:rsidRPr="009D7B0F">
        <w:rPr>
          <w:b/>
          <w:bCs/>
          <w:sz w:val="28"/>
          <w:szCs w:val="28"/>
        </w:rPr>
        <w:t>Соликамского городского округа</w:t>
      </w:r>
    </w:p>
    <w:p w:rsidR="00AB6CCC" w:rsidRDefault="00AB6CCC" w:rsidP="00AB6CCC">
      <w:pPr>
        <w:autoSpaceDE w:val="0"/>
        <w:autoSpaceDN w:val="0"/>
        <w:adjustRightInd w:val="0"/>
        <w:spacing w:line="240" w:lineRule="exact"/>
        <w:jc w:val="both"/>
        <w:rPr>
          <w:b/>
          <w:bCs/>
          <w:sz w:val="28"/>
          <w:szCs w:val="28"/>
        </w:rPr>
      </w:pPr>
    </w:p>
    <w:p w:rsidR="00AB6CCC" w:rsidRPr="0006100F" w:rsidRDefault="00AB6CCC" w:rsidP="00AB6CCC">
      <w:pPr>
        <w:autoSpaceDE w:val="0"/>
        <w:autoSpaceDN w:val="0"/>
        <w:adjustRightInd w:val="0"/>
        <w:spacing w:line="240" w:lineRule="exact"/>
        <w:jc w:val="both"/>
        <w:rPr>
          <w:b/>
          <w:bCs/>
          <w:sz w:val="28"/>
          <w:szCs w:val="28"/>
        </w:rPr>
      </w:pPr>
    </w:p>
    <w:p w:rsidR="00AB6CCC" w:rsidRPr="00AB6CCC" w:rsidRDefault="00AB6CCC" w:rsidP="00AB6CCC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proofErr w:type="gramStart"/>
      <w:r w:rsidRPr="00BC7E92">
        <w:rPr>
          <w:sz w:val="28"/>
          <w:szCs w:val="28"/>
        </w:rPr>
        <w:t xml:space="preserve">В соответствии с Федеральным </w:t>
      </w:r>
      <w:hyperlink r:id="rId11" w:history="1">
        <w:r w:rsidRPr="00AB6CCC">
          <w:rPr>
            <w:rStyle w:val="a5"/>
            <w:color w:val="auto"/>
            <w:sz w:val="28"/>
            <w:szCs w:val="28"/>
            <w:u w:val="none"/>
          </w:rPr>
          <w:t>законом</w:t>
        </w:r>
      </w:hyperlink>
      <w:r w:rsidRPr="00AB6CCC">
        <w:rPr>
          <w:sz w:val="28"/>
          <w:szCs w:val="28"/>
        </w:rPr>
        <w:t xml:space="preserve"> от 06 октября </w:t>
      </w:r>
      <w:smartTag w:uri="urn:schemas-microsoft-com:office:smarttags" w:element="metricconverter">
        <w:smartTagPr>
          <w:attr w:name="ProductID" w:val="2005 г"/>
        </w:smartTagPr>
        <w:r w:rsidRPr="00AB6CCC">
          <w:rPr>
            <w:sz w:val="28"/>
            <w:szCs w:val="28"/>
          </w:rPr>
          <w:t>2003 г</w:t>
        </w:r>
      </w:smartTag>
      <w:r w:rsidRPr="00AB6CCC">
        <w:rPr>
          <w:sz w:val="28"/>
          <w:szCs w:val="28"/>
        </w:rPr>
        <w:t xml:space="preserve">. № 131-ФЗ «Об общих принципах организации местного самоуправления в Российской Федерации», </w:t>
      </w:r>
      <w:hyperlink r:id="rId12" w:history="1">
        <w:r w:rsidRPr="00AB6CCC">
          <w:rPr>
            <w:sz w:val="28"/>
            <w:szCs w:val="28"/>
          </w:rPr>
          <w:t>Законом</w:t>
        </w:r>
      </w:hyperlink>
      <w:r w:rsidRPr="00AB6CCC">
        <w:rPr>
          <w:sz w:val="28"/>
          <w:szCs w:val="28"/>
        </w:rPr>
        <w:t xml:space="preserve"> Пермского края от 28 мая 2018 г. № 236-ПК «О преобразовании поселений, входящих в состав Соликамского муниципального района, путем объединения с Соликамским городским округом», на основании </w:t>
      </w:r>
      <w:hyperlink r:id="rId13" w:history="1">
        <w:r w:rsidRPr="00AB6CCC">
          <w:rPr>
            <w:rStyle w:val="a5"/>
            <w:color w:val="auto"/>
            <w:sz w:val="28"/>
            <w:szCs w:val="28"/>
            <w:u w:val="none"/>
          </w:rPr>
          <w:t>статьи 23</w:t>
        </w:r>
      </w:hyperlink>
      <w:r w:rsidRPr="00AB6CCC">
        <w:rPr>
          <w:sz w:val="28"/>
          <w:szCs w:val="28"/>
        </w:rPr>
        <w:t xml:space="preserve"> Устава Соликамского городского округа </w:t>
      </w:r>
      <w:proofErr w:type="gramEnd"/>
    </w:p>
    <w:p w:rsidR="00AB6CCC" w:rsidRPr="00AB6CCC" w:rsidRDefault="00AB6CCC" w:rsidP="00AB6CCC">
      <w:pPr>
        <w:tabs>
          <w:tab w:val="left" w:pos="3480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AB6CCC">
        <w:rPr>
          <w:sz w:val="28"/>
          <w:szCs w:val="28"/>
        </w:rPr>
        <w:tab/>
      </w:r>
    </w:p>
    <w:p w:rsidR="00AB6CCC" w:rsidRPr="00AB6CCC" w:rsidRDefault="00AB6CCC" w:rsidP="00AB6CCC">
      <w:pPr>
        <w:spacing w:after="480" w:line="360" w:lineRule="exact"/>
        <w:ind w:firstLine="709"/>
        <w:jc w:val="both"/>
        <w:rPr>
          <w:sz w:val="28"/>
          <w:szCs w:val="28"/>
        </w:rPr>
      </w:pPr>
      <w:smartTag w:uri="urn:schemas-microsoft-com:office:smarttags" w:element="metricconverter">
        <w:smartTagPr>
          <w:attr w:name="ProductID" w:val="2005 г"/>
        </w:smartTagPr>
        <w:r w:rsidRPr="00AB6CCC">
          <w:rPr>
            <w:sz w:val="28"/>
            <w:szCs w:val="28"/>
          </w:rPr>
          <w:t>Соликамская городская Дума</w:t>
        </w:r>
      </w:smartTag>
      <w:r w:rsidRPr="00AB6CCC">
        <w:rPr>
          <w:sz w:val="28"/>
          <w:szCs w:val="28"/>
        </w:rPr>
        <w:t xml:space="preserve"> РЕШИЛА:</w:t>
      </w:r>
    </w:p>
    <w:p w:rsidR="00AB6CCC" w:rsidRPr="00BC7E92" w:rsidRDefault="00AB6CCC" w:rsidP="00455466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AB6CCC">
        <w:rPr>
          <w:sz w:val="28"/>
          <w:szCs w:val="28"/>
        </w:rPr>
        <w:t xml:space="preserve">1. Внести в </w:t>
      </w:r>
      <w:hyperlink r:id="rId14" w:history="1">
        <w:r w:rsidRPr="00AB6CCC">
          <w:rPr>
            <w:rStyle w:val="a5"/>
            <w:color w:val="auto"/>
            <w:sz w:val="28"/>
            <w:szCs w:val="28"/>
            <w:u w:val="none"/>
          </w:rPr>
          <w:t>Устав</w:t>
        </w:r>
      </w:hyperlink>
      <w:r w:rsidRPr="00AB6CCC">
        <w:rPr>
          <w:sz w:val="28"/>
          <w:szCs w:val="28"/>
        </w:rPr>
        <w:t xml:space="preserve"> Соликамского городского</w:t>
      </w:r>
      <w:r w:rsidRPr="00BC7E92">
        <w:rPr>
          <w:sz w:val="28"/>
          <w:szCs w:val="28"/>
        </w:rPr>
        <w:t xml:space="preserve"> округа, принятого решением Соликамской городской Думы от 29 июня </w:t>
      </w:r>
      <w:smartTag w:uri="urn:schemas-microsoft-com:office:smarttags" w:element="metricconverter">
        <w:smartTagPr>
          <w:attr w:name="ProductID" w:val="2005 г"/>
        </w:smartTagPr>
        <w:r w:rsidRPr="00BC7E92">
          <w:rPr>
            <w:sz w:val="28"/>
            <w:szCs w:val="28"/>
          </w:rPr>
          <w:t>2005 г</w:t>
        </w:r>
      </w:smartTag>
      <w:r w:rsidRPr="00BC7E92">
        <w:rPr>
          <w:sz w:val="28"/>
          <w:szCs w:val="28"/>
        </w:rPr>
        <w:t>. № 412, следующие изменения:</w:t>
      </w:r>
    </w:p>
    <w:p w:rsidR="00AB6CCC" w:rsidRPr="00BC7E92" w:rsidRDefault="00AB6CCC" w:rsidP="00455466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BC7E92">
        <w:rPr>
          <w:sz w:val="28"/>
          <w:szCs w:val="28"/>
        </w:rPr>
        <w:t xml:space="preserve">1.1. часть 2 статьи 3 изложить в следующей редакции: </w:t>
      </w:r>
    </w:p>
    <w:p w:rsidR="00AB6CCC" w:rsidRPr="00727D6E" w:rsidRDefault="00AB6CCC" w:rsidP="00455466">
      <w:pPr>
        <w:autoSpaceDE w:val="0"/>
        <w:autoSpaceDN w:val="0"/>
        <w:adjustRightInd w:val="0"/>
        <w:jc w:val="both"/>
      </w:pPr>
      <w:r w:rsidRPr="00BC7E92">
        <w:rPr>
          <w:sz w:val="28"/>
          <w:szCs w:val="28"/>
        </w:rPr>
        <w:tab/>
        <w:t>«2. В состав территории Соликамского городского округа входят город Соликамск,</w:t>
      </w:r>
      <w:r w:rsidRPr="00BC7E92">
        <w:t xml:space="preserve"> </w:t>
      </w:r>
      <w:r w:rsidRPr="00BC7E92">
        <w:rPr>
          <w:sz w:val="28"/>
          <w:szCs w:val="28"/>
        </w:rPr>
        <w:t>поселок</w:t>
      </w:r>
      <w:proofErr w:type="gramStart"/>
      <w:r w:rsidRPr="00BC7E92">
        <w:rPr>
          <w:sz w:val="28"/>
          <w:szCs w:val="28"/>
        </w:rPr>
        <w:t xml:space="preserve"> Б</w:t>
      </w:r>
      <w:proofErr w:type="gramEnd"/>
      <w:r w:rsidRPr="00BC7E92">
        <w:rPr>
          <w:sz w:val="28"/>
          <w:szCs w:val="28"/>
        </w:rPr>
        <w:t>асим,</w:t>
      </w:r>
      <w:r w:rsidRPr="00BC7E92">
        <w:t xml:space="preserve"> </w:t>
      </w:r>
      <w:r w:rsidRPr="00BC7E92">
        <w:rPr>
          <w:sz w:val="28"/>
          <w:szCs w:val="28"/>
        </w:rPr>
        <w:t xml:space="preserve">деревня </w:t>
      </w:r>
      <w:proofErr w:type="spellStart"/>
      <w:r w:rsidRPr="00BC7E92">
        <w:rPr>
          <w:sz w:val="28"/>
          <w:szCs w:val="28"/>
        </w:rPr>
        <w:t>Крутики</w:t>
      </w:r>
      <w:proofErr w:type="spellEnd"/>
      <w:r w:rsidRPr="00BC7E92">
        <w:rPr>
          <w:sz w:val="28"/>
          <w:szCs w:val="28"/>
        </w:rPr>
        <w:t>,</w:t>
      </w:r>
      <w:r w:rsidRPr="00BC7E92">
        <w:t xml:space="preserve"> </w:t>
      </w:r>
      <w:r w:rsidRPr="00BC7E92">
        <w:rPr>
          <w:sz w:val="28"/>
          <w:szCs w:val="28"/>
        </w:rPr>
        <w:t xml:space="preserve">село Уролка, деревня Оськино, деревня </w:t>
      </w:r>
      <w:proofErr w:type="spellStart"/>
      <w:r w:rsidRPr="00BC7E92">
        <w:rPr>
          <w:sz w:val="28"/>
          <w:szCs w:val="28"/>
        </w:rPr>
        <w:t>Ульва</w:t>
      </w:r>
      <w:proofErr w:type="spellEnd"/>
      <w:r w:rsidRPr="00BC7E92">
        <w:rPr>
          <w:sz w:val="28"/>
          <w:szCs w:val="28"/>
        </w:rPr>
        <w:t xml:space="preserve">,  село </w:t>
      </w:r>
      <w:proofErr w:type="spellStart"/>
      <w:r w:rsidRPr="00BC7E92">
        <w:rPr>
          <w:sz w:val="28"/>
          <w:szCs w:val="28"/>
        </w:rPr>
        <w:t>Половодово</w:t>
      </w:r>
      <w:proofErr w:type="spellEnd"/>
      <w:r w:rsidRPr="00BC7E92">
        <w:rPr>
          <w:sz w:val="28"/>
          <w:szCs w:val="28"/>
        </w:rPr>
        <w:t xml:space="preserve">, деревня </w:t>
      </w:r>
      <w:proofErr w:type="spellStart"/>
      <w:r w:rsidRPr="00BC7E92">
        <w:rPr>
          <w:sz w:val="28"/>
          <w:szCs w:val="28"/>
        </w:rPr>
        <w:t>Харюшина</w:t>
      </w:r>
      <w:proofErr w:type="spellEnd"/>
      <w:r w:rsidRPr="00BC7E92">
        <w:rPr>
          <w:sz w:val="28"/>
          <w:szCs w:val="28"/>
        </w:rPr>
        <w:t>, деревня Попова-</w:t>
      </w:r>
      <w:proofErr w:type="gramStart"/>
      <w:r w:rsidRPr="00BC7E92">
        <w:rPr>
          <w:sz w:val="28"/>
          <w:szCs w:val="28"/>
        </w:rPr>
        <w:t xml:space="preserve">Останина, деревня Тренина, поселок </w:t>
      </w:r>
      <w:proofErr w:type="spellStart"/>
      <w:r w:rsidRPr="00BC7E92">
        <w:rPr>
          <w:sz w:val="28"/>
          <w:szCs w:val="28"/>
        </w:rPr>
        <w:t>Усть-Сурмог</w:t>
      </w:r>
      <w:proofErr w:type="spellEnd"/>
      <w:r w:rsidRPr="00BC7E92">
        <w:rPr>
          <w:sz w:val="28"/>
          <w:szCs w:val="28"/>
        </w:rPr>
        <w:t>, поселок Черное, деревня</w:t>
      </w:r>
      <w:r w:rsidRPr="00982D76">
        <w:rPr>
          <w:sz w:val="28"/>
          <w:szCs w:val="28"/>
        </w:rPr>
        <w:t xml:space="preserve"> Лога</w:t>
      </w:r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 xml:space="preserve">село </w:t>
      </w:r>
      <w:proofErr w:type="spellStart"/>
      <w:r w:rsidRPr="00982D76">
        <w:rPr>
          <w:sz w:val="28"/>
          <w:szCs w:val="28"/>
        </w:rPr>
        <w:t>Осокино</w:t>
      </w:r>
      <w:proofErr w:type="spellEnd"/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>село Городище</w:t>
      </w:r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>деревня Малое Городище</w:t>
      </w:r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>деревня Лобанова</w:t>
      </w:r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>поселок Профилакторий СМЗ</w:t>
      </w:r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>поселок Уральские Самоцветы</w:t>
      </w:r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 xml:space="preserve">село </w:t>
      </w:r>
      <w:proofErr w:type="spellStart"/>
      <w:r w:rsidRPr="00982D76">
        <w:rPr>
          <w:sz w:val="28"/>
          <w:szCs w:val="28"/>
        </w:rPr>
        <w:t>Касиб</w:t>
      </w:r>
      <w:proofErr w:type="spellEnd"/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 xml:space="preserve">деревня </w:t>
      </w:r>
      <w:proofErr w:type="spellStart"/>
      <w:r w:rsidRPr="00982D76">
        <w:rPr>
          <w:sz w:val="28"/>
          <w:szCs w:val="28"/>
        </w:rPr>
        <w:t>Лызиб</w:t>
      </w:r>
      <w:proofErr w:type="spellEnd"/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 xml:space="preserve">деревня </w:t>
      </w:r>
      <w:proofErr w:type="spellStart"/>
      <w:r w:rsidRPr="00982D76">
        <w:rPr>
          <w:sz w:val="28"/>
          <w:szCs w:val="28"/>
        </w:rPr>
        <w:t>Никино</w:t>
      </w:r>
      <w:proofErr w:type="spellEnd"/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 xml:space="preserve">деревня </w:t>
      </w:r>
      <w:proofErr w:type="spellStart"/>
      <w:r w:rsidRPr="00982D76">
        <w:rPr>
          <w:sz w:val="28"/>
          <w:szCs w:val="28"/>
        </w:rPr>
        <w:t>Сорвино</w:t>
      </w:r>
      <w:proofErr w:type="spellEnd"/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 xml:space="preserve">деревня </w:t>
      </w:r>
      <w:proofErr w:type="spellStart"/>
      <w:r w:rsidRPr="00982D76">
        <w:rPr>
          <w:sz w:val="28"/>
          <w:szCs w:val="28"/>
        </w:rPr>
        <w:t>Вильва</w:t>
      </w:r>
      <w:proofErr w:type="spellEnd"/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 xml:space="preserve">деревня </w:t>
      </w:r>
      <w:proofErr w:type="spellStart"/>
      <w:r w:rsidRPr="00982D76">
        <w:rPr>
          <w:sz w:val="28"/>
          <w:szCs w:val="28"/>
        </w:rPr>
        <w:t>Елькина</w:t>
      </w:r>
      <w:proofErr w:type="spellEnd"/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>деревня Ефремы</w:t>
      </w:r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>деревня Зуева</w:t>
      </w:r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>поселок Нижний склад</w:t>
      </w:r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 xml:space="preserve">село </w:t>
      </w:r>
      <w:proofErr w:type="spellStart"/>
      <w:r w:rsidRPr="00982D76">
        <w:rPr>
          <w:sz w:val="28"/>
          <w:szCs w:val="28"/>
        </w:rPr>
        <w:t>Пегушино</w:t>
      </w:r>
      <w:proofErr w:type="spellEnd"/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>деревня Пузаны</w:t>
      </w:r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 xml:space="preserve">деревня </w:t>
      </w:r>
      <w:proofErr w:type="spellStart"/>
      <w:r w:rsidRPr="00982D76">
        <w:rPr>
          <w:sz w:val="28"/>
          <w:szCs w:val="28"/>
        </w:rPr>
        <w:t>Пухирева</w:t>
      </w:r>
      <w:proofErr w:type="spellEnd"/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 xml:space="preserve">поселок </w:t>
      </w:r>
      <w:proofErr w:type="spellStart"/>
      <w:r w:rsidRPr="00982D76">
        <w:rPr>
          <w:sz w:val="28"/>
          <w:szCs w:val="28"/>
        </w:rPr>
        <w:t>Тетерино</w:t>
      </w:r>
      <w:proofErr w:type="spellEnd"/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>деревня Тетерина</w:t>
      </w:r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>деревня Григорова</w:t>
      </w:r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>деревня Белкина</w:t>
      </w:r>
      <w:r>
        <w:rPr>
          <w:sz w:val="28"/>
          <w:szCs w:val="28"/>
        </w:rPr>
        <w:t xml:space="preserve">,  </w:t>
      </w:r>
      <w:r w:rsidRPr="00982D76">
        <w:rPr>
          <w:sz w:val="28"/>
          <w:szCs w:val="28"/>
        </w:rPr>
        <w:t>поселок Красный Берег</w:t>
      </w:r>
      <w:proofErr w:type="gramEnd"/>
      <w:r>
        <w:rPr>
          <w:sz w:val="28"/>
          <w:szCs w:val="28"/>
        </w:rPr>
        <w:t xml:space="preserve">, </w:t>
      </w:r>
      <w:proofErr w:type="gramStart"/>
      <w:r w:rsidRPr="00982D76">
        <w:rPr>
          <w:sz w:val="28"/>
          <w:szCs w:val="28"/>
        </w:rPr>
        <w:t>поселок Сим</w:t>
      </w:r>
      <w:r>
        <w:rPr>
          <w:sz w:val="28"/>
          <w:szCs w:val="28"/>
        </w:rPr>
        <w:t xml:space="preserve">,  </w:t>
      </w:r>
      <w:r w:rsidRPr="00982D76">
        <w:rPr>
          <w:sz w:val="28"/>
          <w:szCs w:val="28"/>
        </w:rPr>
        <w:t>деревня Володино</w:t>
      </w:r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>поселок Геологоразведка</w:t>
      </w:r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>село Родники</w:t>
      </w:r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 xml:space="preserve">поселок </w:t>
      </w:r>
      <w:proofErr w:type="spellStart"/>
      <w:r w:rsidRPr="00982D76">
        <w:rPr>
          <w:sz w:val="28"/>
          <w:szCs w:val="28"/>
        </w:rPr>
        <w:t>Усовский</w:t>
      </w:r>
      <w:proofErr w:type="spellEnd"/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>деревня Чашкина</w:t>
      </w:r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 xml:space="preserve">село </w:t>
      </w:r>
      <w:proofErr w:type="spellStart"/>
      <w:r w:rsidRPr="00982D76">
        <w:rPr>
          <w:sz w:val="28"/>
          <w:szCs w:val="28"/>
        </w:rPr>
        <w:t>Тохтуева</w:t>
      </w:r>
      <w:proofErr w:type="spellEnd"/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 xml:space="preserve">деревня </w:t>
      </w:r>
      <w:proofErr w:type="spellStart"/>
      <w:r w:rsidRPr="00982D76">
        <w:rPr>
          <w:sz w:val="28"/>
          <w:szCs w:val="28"/>
        </w:rPr>
        <w:t>Кокорино</w:t>
      </w:r>
      <w:proofErr w:type="spellEnd"/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lastRenderedPageBreak/>
        <w:t>деревня Села</w:t>
      </w:r>
      <w:r>
        <w:rPr>
          <w:sz w:val="28"/>
          <w:szCs w:val="28"/>
        </w:rPr>
        <w:t xml:space="preserve">,  </w:t>
      </w:r>
      <w:r w:rsidRPr="00982D76">
        <w:rPr>
          <w:sz w:val="28"/>
          <w:szCs w:val="28"/>
        </w:rPr>
        <w:t>деревня Чертеж</w:t>
      </w:r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 xml:space="preserve">село </w:t>
      </w:r>
      <w:proofErr w:type="spellStart"/>
      <w:r w:rsidRPr="00982D76">
        <w:rPr>
          <w:sz w:val="28"/>
          <w:szCs w:val="28"/>
        </w:rPr>
        <w:t>Жуланово</w:t>
      </w:r>
      <w:proofErr w:type="spellEnd"/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>деревня Кузнецова</w:t>
      </w:r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>поселок</w:t>
      </w:r>
      <w:r>
        <w:rPr>
          <w:sz w:val="28"/>
          <w:szCs w:val="28"/>
        </w:rPr>
        <w:t xml:space="preserve"> </w:t>
      </w:r>
      <w:r w:rsidRPr="00982D76">
        <w:rPr>
          <w:sz w:val="28"/>
          <w:szCs w:val="28"/>
        </w:rPr>
        <w:t xml:space="preserve"> Тюлькино</w:t>
      </w:r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 xml:space="preserve">поселок </w:t>
      </w:r>
      <w:proofErr w:type="spellStart"/>
      <w:r w:rsidRPr="00982D76">
        <w:rPr>
          <w:sz w:val="28"/>
          <w:szCs w:val="28"/>
        </w:rPr>
        <w:t>Баранов</w:t>
      </w:r>
      <w:r>
        <w:rPr>
          <w:sz w:val="28"/>
          <w:szCs w:val="28"/>
        </w:rPr>
        <w:t>о</w:t>
      </w:r>
      <w:proofErr w:type="spellEnd"/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 xml:space="preserve">деревня </w:t>
      </w:r>
      <w:proofErr w:type="spellStart"/>
      <w:r w:rsidRPr="00982D76">
        <w:rPr>
          <w:sz w:val="28"/>
          <w:szCs w:val="28"/>
        </w:rPr>
        <w:t>Усть</w:t>
      </w:r>
      <w:proofErr w:type="spellEnd"/>
      <w:r w:rsidRPr="00982D76">
        <w:rPr>
          <w:sz w:val="28"/>
          <w:szCs w:val="28"/>
        </w:rPr>
        <w:t>-Вишера</w:t>
      </w:r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>деревня Тюлькино</w:t>
      </w:r>
      <w:r>
        <w:rPr>
          <w:sz w:val="28"/>
          <w:szCs w:val="28"/>
        </w:rPr>
        <w:t xml:space="preserve"> </w:t>
      </w:r>
      <w:r w:rsidRPr="00982D76">
        <w:rPr>
          <w:sz w:val="28"/>
          <w:szCs w:val="28"/>
        </w:rPr>
        <w:t xml:space="preserve">деревня </w:t>
      </w:r>
      <w:proofErr w:type="spellStart"/>
      <w:r w:rsidRPr="00982D76">
        <w:rPr>
          <w:sz w:val="28"/>
          <w:szCs w:val="28"/>
        </w:rPr>
        <w:t>Толстик</w:t>
      </w:r>
      <w:proofErr w:type="spellEnd"/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>село Верхнее Мошево</w:t>
      </w:r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>поселок Затон</w:t>
      </w:r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>деревня Левина</w:t>
      </w:r>
      <w:r>
        <w:rPr>
          <w:sz w:val="28"/>
          <w:szCs w:val="28"/>
        </w:rPr>
        <w:t xml:space="preserve">, деревня </w:t>
      </w:r>
      <w:proofErr w:type="spellStart"/>
      <w:r>
        <w:rPr>
          <w:sz w:val="28"/>
          <w:szCs w:val="28"/>
        </w:rPr>
        <w:t>Ес</w:t>
      </w:r>
      <w:r w:rsidRPr="00982D76">
        <w:rPr>
          <w:sz w:val="28"/>
          <w:szCs w:val="28"/>
        </w:rPr>
        <w:t>кина</w:t>
      </w:r>
      <w:proofErr w:type="spellEnd"/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>поселок Нижнее Мошево</w:t>
      </w:r>
      <w:r>
        <w:rPr>
          <w:sz w:val="28"/>
          <w:szCs w:val="28"/>
        </w:rPr>
        <w:t xml:space="preserve">, </w:t>
      </w:r>
      <w:r w:rsidRPr="00982D76">
        <w:rPr>
          <w:sz w:val="28"/>
          <w:szCs w:val="28"/>
        </w:rPr>
        <w:t>деревня Нижнее Мошево</w:t>
      </w:r>
      <w:r>
        <w:rPr>
          <w:sz w:val="28"/>
          <w:szCs w:val="28"/>
        </w:rPr>
        <w:t>, а также прилегающие к ним земли общего пользования, земли рекреационного назначения</w:t>
      </w:r>
      <w:proofErr w:type="gramEnd"/>
      <w:r>
        <w:rPr>
          <w:sz w:val="28"/>
          <w:szCs w:val="28"/>
        </w:rPr>
        <w:t>, земли для развития Соликамского городского округа»;</w:t>
      </w:r>
    </w:p>
    <w:p w:rsidR="00AB6CCC" w:rsidRDefault="00AB6CCC" w:rsidP="00455466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1.2. часть 1 статьи 4 изложить в следующей редакции:</w:t>
      </w:r>
    </w:p>
    <w:p w:rsidR="00AB6CCC" w:rsidRDefault="00AB6CCC" w:rsidP="00455466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«1. Границы Соликамского городского округа установлены </w:t>
      </w:r>
      <w:hyperlink r:id="rId15" w:history="1">
        <w:r w:rsidRPr="00A31B9E">
          <w:rPr>
            <w:sz w:val="28"/>
            <w:szCs w:val="28"/>
          </w:rPr>
          <w:t>Законом</w:t>
        </w:r>
      </w:hyperlink>
      <w:r>
        <w:rPr>
          <w:sz w:val="28"/>
          <w:szCs w:val="28"/>
        </w:rPr>
        <w:t xml:space="preserve"> Пермского края от 28 мая 2018 г. № 236-ПК «</w:t>
      </w:r>
      <w:r w:rsidRPr="00C46C67">
        <w:rPr>
          <w:sz w:val="28"/>
          <w:szCs w:val="28"/>
        </w:rPr>
        <w:t>О преобразовании поселений, входящих в состав Соликамского муниципального района, путем</w:t>
      </w:r>
      <w:r>
        <w:rPr>
          <w:sz w:val="28"/>
          <w:szCs w:val="28"/>
        </w:rPr>
        <w:t xml:space="preserve"> </w:t>
      </w:r>
      <w:r w:rsidRPr="00C46C67">
        <w:rPr>
          <w:sz w:val="28"/>
          <w:szCs w:val="28"/>
        </w:rPr>
        <w:t>объединения с Соликамским городским округом</w:t>
      </w:r>
      <w:r>
        <w:rPr>
          <w:sz w:val="28"/>
          <w:szCs w:val="28"/>
        </w:rPr>
        <w:t>».</w:t>
      </w:r>
    </w:p>
    <w:p w:rsidR="00AB6CCC" w:rsidRPr="00EB1CE5" w:rsidRDefault="00AB6CCC" w:rsidP="00455466">
      <w:pPr>
        <w:autoSpaceDE w:val="0"/>
        <w:autoSpaceDN w:val="0"/>
        <w:adjustRightInd w:val="0"/>
        <w:ind w:firstLine="708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2. </w:t>
      </w:r>
      <w:r w:rsidRPr="00EB1CE5">
        <w:rPr>
          <w:color w:val="000000"/>
          <w:sz w:val="28"/>
          <w:szCs w:val="28"/>
          <w:shd w:val="clear" w:color="auto" w:fill="FFFFFF"/>
        </w:rPr>
        <w:t xml:space="preserve">Главе </w:t>
      </w:r>
      <w:r>
        <w:rPr>
          <w:color w:val="000000"/>
          <w:sz w:val="28"/>
          <w:szCs w:val="28"/>
          <w:shd w:val="clear" w:color="auto" w:fill="FFFFFF"/>
        </w:rPr>
        <w:t xml:space="preserve">города Соликамска - главе администрации города Соликамска </w:t>
      </w:r>
      <w:r w:rsidRPr="00EB1CE5">
        <w:rPr>
          <w:color w:val="000000"/>
          <w:sz w:val="28"/>
          <w:szCs w:val="28"/>
          <w:shd w:val="clear" w:color="auto" w:fill="FFFFFF"/>
        </w:rPr>
        <w:t>в порядке, установленном Федеральным законом от 21</w:t>
      </w:r>
      <w:r>
        <w:rPr>
          <w:color w:val="000000"/>
          <w:sz w:val="28"/>
          <w:szCs w:val="28"/>
          <w:shd w:val="clear" w:color="auto" w:fill="FFFFFF"/>
        </w:rPr>
        <w:t xml:space="preserve"> июля </w:t>
      </w:r>
      <w:smartTag w:uri="urn:schemas-microsoft-com:office:smarttags" w:element="metricconverter">
        <w:smartTagPr>
          <w:attr w:name="ProductID" w:val="2005 г"/>
        </w:smartTagPr>
        <w:r w:rsidRPr="00EB1CE5">
          <w:rPr>
            <w:color w:val="000000"/>
            <w:sz w:val="28"/>
            <w:szCs w:val="28"/>
            <w:shd w:val="clear" w:color="auto" w:fill="FFFFFF"/>
          </w:rPr>
          <w:t>2005 г</w:t>
        </w:r>
      </w:smartTag>
      <w:r>
        <w:rPr>
          <w:color w:val="000000"/>
          <w:sz w:val="28"/>
          <w:szCs w:val="28"/>
          <w:shd w:val="clear" w:color="auto" w:fill="FFFFFF"/>
        </w:rPr>
        <w:t>.</w:t>
      </w:r>
      <w:r w:rsidRPr="00EB1CE5">
        <w:rPr>
          <w:color w:val="000000"/>
          <w:sz w:val="28"/>
          <w:szCs w:val="28"/>
          <w:shd w:val="clear" w:color="auto" w:fill="FFFFFF"/>
        </w:rPr>
        <w:t xml:space="preserve"> № 97-ФЗ </w:t>
      </w:r>
      <w:r>
        <w:rPr>
          <w:color w:val="000000"/>
          <w:sz w:val="28"/>
          <w:szCs w:val="28"/>
          <w:shd w:val="clear" w:color="auto" w:fill="FFFFFF"/>
        </w:rPr>
        <w:t>«</w:t>
      </w:r>
      <w:r w:rsidRPr="00EB1CE5">
        <w:rPr>
          <w:color w:val="000000"/>
          <w:sz w:val="28"/>
          <w:szCs w:val="28"/>
          <w:shd w:val="clear" w:color="auto" w:fill="FFFFFF"/>
        </w:rPr>
        <w:t>О государственной регистрации уставов муниципальных образований</w:t>
      </w:r>
      <w:r>
        <w:rPr>
          <w:color w:val="000000"/>
          <w:sz w:val="28"/>
          <w:szCs w:val="28"/>
          <w:shd w:val="clear" w:color="auto" w:fill="FFFFFF"/>
        </w:rPr>
        <w:t>», представить настоящее р</w:t>
      </w:r>
      <w:r w:rsidRPr="00EB1CE5">
        <w:rPr>
          <w:color w:val="000000"/>
          <w:sz w:val="28"/>
          <w:szCs w:val="28"/>
          <w:shd w:val="clear" w:color="auto" w:fill="FFFFFF"/>
        </w:rPr>
        <w:t>ешение на государственную регистрацию</w:t>
      </w:r>
      <w:r>
        <w:rPr>
          <w:color w:val="000000"/>
          <w:sz w:val="28"/>
          <w:szCs w:val="28"/>
          <w:shd w:val="clear" w:color="auto" w:fill="FFFFFF"/>
        </w:rPr>
        <w:t>.</w:t>
      </w:r>
    </w:p>
    <w:p w:rsidR="00AB6CCC" w:rsidRPr="00FE3857" w:rsidRDefault="00AB6CCC" w:rsidP="0045546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Pr="00FE3857">
        <w:rPr>
          <w:sz w:val="28"/>
          <w:szCs w:val="28"/>
        </w:rPr>
        <w:t xml:space="preserve">. Настоящее  решение подлежит официальному опубликованию после его государственной регистрации и вступает в силу после его официального опубликования в газете «Соликамский рабочий». </w:t>
      </w:r>
    </w:p>
    <w:p w:rsidR="00AB6CCC" w:rsidRDefault="00AB6CCC" w:rsidP="0045546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Pr="00FE3857">
        <w:rPr>
          <w:sz w:val="28"/>
          <w:szCs w:val="28"/>
        </w:rPr>
        <w:t>. Главе города Соликамска</w:t>
      </w:r>
      <w:r>
        <w:rPr>
          <w:sz w:val="28"/>
          <w:szCs w:val="28"/>
        </w:rPr>
        <w:t xml:space="preserve"> – главе администрации города Соликамска </w:t>
      </w:r>
      <w:r w:rsidRPr="00FE3857">
        <w:rPr>
          <w:sz w:val="28"/>
          <w:szCs w:val="28"/>
        </w:rPr>
        <w:t xml:space="preserve">в течение 10 дней со дня официального опубликования настоящего решения направить в регистрирующий орган сведения об источнике и дате официального опубликования решения для включения указанных сведений в государственный реестр уставов муниципальных образований Пермского края. </w:t>
      </w:r>
    </w:p>
    <w:p w:rsidR="00455466" w:rsidRDefault="00455466" w:rsidP="00AB6CCC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AB6CCC" w:rsidRDefault="00AB6CCC" w:rsidP="00AB6CCC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Соликамской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города Соликамска –  </w:t>
      </w:r>
    </w:p>
    <w:p w:rsidR="00AB6CCC" w:rsidRDefault="00AB6CCC" w:rsidP="00AB6CCC">
      <w:pPr>
        <w:autoSpaceDE w:val="0"/>
        <w:autoSpaceDN w:val="0"/>
        <w:adjustRightInd w:val="0"/>
        <w:spacing w:line="240" w:lineRule="exact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городской Думы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администрации города Соликамска</w:t>
      </w:r>
    </w:p>
    <w:p w:rsidR="00AB6CCC" w:rsidRDefault="00AB6CCC" w:rsidP="00AB6CCC">
      <w:pPr>
        <w:autoSpaceDE w:val="0"/>
        <w:autoSpaceDN w:val="0"/>
        <w:adjustRightInd w:val="0"/>
        <w:spacing w:line="240" w:lineRule="exact"/>
        <w:ind w:left="1416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        С.В.Якутов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А.Н.Федотов</w:t>
      </w:r>
    </w:p>
    <w:p w:rsidR="00AB6CCC" w:rsidRPr="00FE3857" w:rsidRDefault="00AB6CCC" w:rsidP="00AB6CCC">
      <w:pPr>
        <w:spacing w:after="480" w:line="360" w:lineRule="exact"/>
        <w:ind w:firstLine="720"/>
        <w:jc w:val="both"/>
        <w:rPr>
          <w:sz w:val="28"/>
          <w:szCs w:val="28"/>
        </w:rPr>
      </w:pPr>
    </w:p>
    <w:p w:rsidR="00212294" w:rsidRDefault="00212294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212294" w:rsidRDefault="00212294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212294" w:rsidRDefault="00212294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212294" w:rsidRDefault="00212294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212294" w:rsidRDefault="00212294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212294" w:rsidRDefault="00212294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212294" w:rsidRDefault="00212294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212294" w:rsidRDefault="00212294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212294" w:rsidRDefault="00212294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212294" w:rsidRDefault="00212294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212294" w:rsidRDefault="00212294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C847F3" w:rsidRDefault="00C847F3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212294" w:rsidRDefault="00212294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455466" w:rsidRDefault="00455466" w:rsidP="000B5C02">
      <w:pPr>
        <w:spacing w:line="240" w:lineRule="exact"/>
        <w:rPr>
          <w:sz w:val="28"/>
          <w:szCs w:val="28"/>
        </w:rPr>
      </w:pPr>
    </w:p>
    <w:p w:rsidR="00455466" w:rsidRDefault="00455466" w:rsidP="000B5C02">
      <w:pPr>
        <w:spacing w:line="240" w:lineRule="exact"/>
        <w:rPr>
          <w:sz w:val="28"/>
          <w:szCs w:val="28"/>
        </w:rPr>
      </w:pPr>
    </w:p>
    <w:p w:rsidR="00455466" w:rsidRDefault="00455466" w:rsidP="000B5C02">
      <w:pPr>
        <w:spacing w:line="240" w:lineRule="exact"/>
        <w:rPr>
          <w:sz w:val="28"/>
          <w:szCs w:val="28"/>
        </w:rPr>
      </w:pPr>
    </w:p>
    <w:p w:rsidR="00455466" w:rsidRDefault="00455466" w:rsidP="000B5C02">
      <w:pPr>
        <w:spacing w:line="240" w:lineRule="exact"/>
        <w:rPr>
          <w:sz w:val="28"/>
          <w:szCs w:val="28"/>
        </w:rPr>
      </w:pPr>
    </w:p>
    <w:p w:rsidR="00455466" w:rsidRDefault="00455466" w:rsidP="000B5C02">
      <w:pPr>
        <w:spacing w:line="240" w:lineRule="exact"/>
        <w:rPr>
          <w:sz w:val="28"/>
          <w:szCs w:val="28"/>
        </w:rPr>
      </w:pPr>
    </w:p>
    <w:p w:rsidR="00455466" w:rsidRDefault="00455466" w:rsidP="000B5C02">
      <w:pPr>
        <w:spacing w:line="240" w:lineRule="exact"/>
        <w:rPr>
          <w:sz w:val="28"/>
          <w:szCs w:val="28"/>
        </w:rPr>
      </w:pPr>
    </w:p>
    <w:p w:rsidR="00455466" w:rsidRDefault="00455466" w:rsidP="000B5C02">
      <w:pPr>
        <w:spacing w:line="240" w:lineRule="exact"/>
        <w:rPr>
          <w:sz w:val="28"/>
          <w:szCs w:val="28"/>
        </w:rPr>
      </w:pPr>
    </w:p>
    <w:p w:rsidR="000B5C02" w:rsidRPr="00DC7479" w:rsidRDefault="000B5C02" w:rsidP="000B5C02">
      <w:pPr>
        <w:spacing w:line="240" w:lineRule="exact"/>
        <w:rPr>
          <w:bCs/>
          <w:color w:val="000000"/>
          <w:sz w:val="28"/>
          <w:szCs w:val="28"/>
        </w:rPr>
      </w:pPr>
      <w:r>
        <w:rPr>
          <w:sz w:val="28"/>
          <w:szCs w:val="28"/>
        </w:rPr>
        <w:lastRenderedPageBreak/>
        <w:t>Субъект правотворческой инициативы п</w:t>
      </w:r>
      <w:r w:rsidRPr="00DC7479">
        <w:rPr>
          <w:bCs/>
          <w:color w:val="000000"/>
          <w:sz w:val="28"/>
          <w:szCs w:val="28"/>
        </w:rPr>
        <w:t>остоянная депутатская комиссия по местному самоуправлению, регламенту и депутатской этике</w:t>
      </w:r>
    </w:p>
    <w:p w:rsidR="000B5C02" w:rsidRDefault="000B5C02" w:rsidP="000B5C02">
      <w:pPr>
        <w:spacing w:line="240" w:lineRule="exact"/>
        <w:jc w:val="right"/>
        <w:rPr>
          <w:b/>
          <w:bCs/>
          <w:color w:val="000000"/>
          <w:sz w:val="28"/>
          <w:szCs w:val="28"/>
        </w:rPr>
      </w:pPr>
    </w:p>
    <w:p w:rsidR="000B5C02" w:rsidRDefault="000B5C02" w:rsidP="000B5C02">
      <w:pPr>
        <w:spacing w:line="240" w:lineRule="exact"/>
        <w:jc w:val="right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ПРОЕКТ</w:t>
      </w:r>
    </w:p>
    <w:p w:rsidR="000B5C02" w:rsidRDefault="000B5C02" w:rsidP="000B5C02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0B5C02" w:rsidRDefault="000B5C02" w:rsidP="000B5C02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0B5C02" w:rsidRDefault="000B5C02" w:rsidP="000B5C02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0B5C02" w:rsidRDefault="000B5C02" w:rsidP="000B5C02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0B5C02" w:rsidRDefault="000B5C02" w:rsidP="000B5C02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0B5C02" w:rsidRDefault="000B5C02" w:rsidP="000B5C02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0B5C02" w:rsidRDefault="000B5C02" w:rsidP="000B5C02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0B5C02" w:rsidRDefault="000B5C02" w:rsidP="000B5C02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0B5C02" w:rsidRDefault="000B5C02" w:rsidP="000B5C02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0B5C02" w:rsidRDefault="000B5C02" w:rsidP="000B5C02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0B5C02" w:rsidRDefault="000B5C02" w:rsidP="000B5C02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0B5C02" w:rsidRDefault="000B5C02" w:rsidP="000B5C02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0B5C02" w:rsidRDefault="000B5C02" w:rsidP="000B5C02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0B5C02" w:rsidRDefault="000B5C02" w:rsidP="000B5C02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0B5C02" w:rsidRDefault="000B5C02" w:rsidP="000B5C02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0B5C02" w:rsidRDefault="000B5C02" w:rsidP="000B5C02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0B5C02" w:rsidRDefault="000B5C02" w:rsidP="000B5C02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0B5C02" w:rsidRDefault="000B5C02" w:rsidP="000B5C02">
      <w:pPr>
        <w:spacing w:line="240" w:lineRule="exact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О назначении публичных слушаний </w:t>
      </w:r>
      <w:proofErr w:type="gramStart"/>
      <w:r>
        <w:rPr>
          <w:b/>
          <w:bCs/>
          <w:color w:val="000000"/>
          <w:sz w:val="28"/>
          <w:szCs w:val="28"/>
        </w:rPr>
        <w:t>по</w:t>
      </w:r>
      <w:proofErr w:type="gramEnd"/>
      <w:r>
        <w:rPr>
          <w:b/>
          <w:bCs/>
          <w:color w:val="000000"/>
          <w:sz w:val="28"/>
          <w:szCs w:val="28"/>
        </w:rPr>
        <w:t xml:space="preserve"> </w:t>
      </w:r>
    </w:p>
    <w:p w:rsidR="000B5C02" w:rsidRDefault="000B5C02" w:rsidP="000B5C02">
      <w:pPr>
        <w:spacing w:line="240" w:lineRule="exact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проекту решения </w:t>
      </w:r>
      <w:proofErr w:type="gramStart"/>
      <w:r>
        <w:rPr>
          <w:b/>
          <w:bCs/>
          <w:color w:val="000000"/>
          <w:sz w:val="28"/>
          <w:szCs w:val="28"/>
        </w:rPr>
        <w:t>Соликамской</w:t>
      </w:r>
      <w:proofErr w:type="gramEnd"/>
      <w:r>
        <w:rPr>
          <w:b/>
          <w:bCs/>
          <w:color w:val="000000"/>
          <w:sz w:val="28"/>
          <w:szCs w:val="28"/>
        </w:rPr>
        <w:t xml:space="preserve"> городской </w:t>
      </w:r>
    </w:p>
    <w:p w:rsidR="000B5C02" w:rsidRDefault="000B5C02" w:rsidP="000B5C02">
      <w:pPr>
        <w:spacing w:line="240" w:lineRule="exact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Думы «О внесении изменений в Устав </w:t>
      </w:r>
    </w:p>
    <w:p w:rsidR="000B5C02" w:rsidRDefault="000B5C02" w:rsidP="000B5C02">
      <w:pPr>
        <w:spacing w:line="240" w:lineRule="exact"/>
        <w:rPr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Соликамского городского округа»</w:t>
      </w:r>
    </w:p>
    <w:p w:rsidR="000B5C02" w:rsidRDefault="000B5C02" w:rsidP="000B5C02">
      <w:pPr>
        <w:spacing w:line="240" w:lineRule="exact"/>
        <w:rPr>
          <w:sz w:val="28"/>
          <w:szCs w:val="28"/>
        </w:rPr>
      </w:pPr>
    </w:p>
    <w:p w:rsidR="000B5C02" w:rsidRDefault="000B5C02" w:rsidP="000B5C02">
      <w:pPr>
        <w:spacing w:line="240" w:lineRule="exact"/>
        <w:rPr>
          <w:sz w:val="28"/>
          <w:szCs w:val="28"/>
        </w:rPr>
      </w:pPr>
    </w:p>
    <w:p w:rsidR="000B5C02" w:rsidRDefault="000B5C02" w:rsidP="000B5C02">
      <w:pPr>
        <w:ind w:firstLine="708"/>
        <w:jc w:val="both"/>
        <w:rPr>
          <w:sz w:val="28"/>
          <w:szCs w:val="28"/>
        </w:rPr>
      </w:pPr>
      <w:proofErr w:type="gramStart"/>
      <w:r>
        <w:rPr>
          <w:bCs/>
          <w:color w:val="000000"/>
          <w:sz w:val="28"/>
          <w:szCs w:val="28"/>
        </w:rPr>
        <w:t xml:space="preserve">В </w:t>
      </w:r>
      <w:r>
        <w:rPr>
          <w:color w:val="000000"/>
          <w:sz w:val="28"/>
          <w:szCs w:val="28"/>
        </w:rPr>
        <w:t xml:space="preserve">соответствии со статьей 44 Федерального закона от 06 октября </w:t>
      </w:r>
      <w:smartTag w:uri="urn:schemas-microsoft-com:office:smarttags" w:element="metricconverter">
        <w:smartTagPr>
          <w:attr w:name="ProductID" w:val="2003 г"/>
        </w:smartTagPr>
        <w:r>
          <w:rPr>
            <w:color w:val="000000"/>
            <w:sz w:val="28"/>
            <w:szCs w:val="28"/>
          </w:rPr>
          <w:t>2003 г</w:t>
        </w:r>
      </w:smartTag>
      <w:r>
        <w:rPr>
          <w:color w:val="000000"/>
          <w:sz w:val="28"/>
          <w:szCs w:val="28"/>
        </w:rPr>
        <w:t xml:space="preserve">. № 131-ФЗ «Об общих принципах организации местного самоуправления в Российской Федерации», статьями 17, 23, 46 Устава Соликамского городского округа, решением Соликамской городской Думы от 26 апреля </w:t>
      </w:r>
      <w:smartTag w:uri="urn:schemas-microsoft-com:office:smarttags" w:element="metricconverter">
        <w:smartTagPr>
          <w:attr w:name="ProductID" w:val="2006 г"/>
        </w:smartTagPr>
        <w:r>
          <w:rPr>
            <w:color w:val="000000"/>
            <w:sz w:val="28"/>
            <w:szCs w:val="28"/>
          </w:rPr>
          <w:t>2006 г</w:t>
        </w:r>
      </w:smartTag>
      <w:r>
        <w:rPr>
          <w:color w:val="000000"/>
          <w:sz w:val="28"/>
          <w:szCs w:val="28"/>
        </w:rPr>
        <w:t>. № 13 «Об утверждении Положения об организации и проведении публичных слушаний в Соликамском городском округе»,</w:t>
      </w:r>
      <w:proofErr w:type="gramEnd"/>
    </w:p>
    <w:p w:rsidR="000B5C02" w:rsidRDefault="000B5C02" w:rsidP="000B5C02">
      <w:pPr>
        <w:shd w:val="clear" w:color="auto" w:fill="FFFFFF"/>
        <w:spacing w:before="322"/>
        <w:ind w:firstLine="658"/>
        <w:jc w:val="both"/>
        <w:rPr>
          <w:color w:val="000000"/>
        </w:rPr>
      </w:pPr>
      <w:smartTag w:uri="urn:schemas-microsoft-com:office:smarttags" w:element="metricconverter">
        <w:smartTagPr>
          <w:attr w:name="ProductID" w:val="2005 г"/>
        </w:smartTagPr>
        <w:smartTag w:uri="urn:schemas-microsoft-com:office:smarttags" w:element="PersonName">
          <w:r>
            <w:rPr>
              <w:color w:val="000000"/>
              <w:sz w:val="28"/>
              <w:szCs w:val="28"/>
            </w:rPr>
            <w:t>Соликамская городская Дума</w:t>
          </w:r>
        </w:smartTag>
      </w:smartTag>
      <w:r>
        <w:rPr>
          <w:color w:val="000000"/>
          <w:sz w:val="28"/>
          <w:szCs w:val="28"/>
        </w:rPr>
        <w:t xml:space="preserve"> РЕШИЛА:</w:t>
      </w:r>
    </w:p>
    <w:p w:rsidR="000B5C02" w:rsidRDefault="000B5C02" w:rsidP="000B5C02">
      <w:pPr>
        <w:shd w:val="clear" w:color="auto" w:fill="FFFFFF"/>
        <w:spacing w:before="326" w:line="322" w:lineRule="exact"/>
        <w:ind w:left="10" w:right="5" w:firstLine="648"/>
        <w:jc w:val="both"/>
        <w:rPr>
          <w:color w:val="000000"/>
        </w:rPr>
      </w:pPr>
      <w:r>
        <w:rPr>
          <w:color w:val="000000"/>
          <w:sz w:val="28"/>
          <w:szCs w:val="28"/>
        </w:rPr>
        <w:t>1. Назначить публичные слушания по прилагаемому проекту решения Соликамской городской Думы «О внесении изменений в Устав Соликамского городского округа».</w:t>
      </w:r>
    </w:p>
    <w:p w:rsidR="000B5C02" w:rsidRDefault="00E00566" w:rsidP="000B5C02">
      <w:pPr>
        <w:widowControl w:val="0"/>
        <w:shd w:val="clear" w:color="auto" w:fill="FFFFFF"/>
        <w:tabs>
          <w:tab w:val="left" w:pos="684"/>
        </w:tabs>
        <w:autoSpaceDE w:val="0"/>
        <w:autoSpaceDN w:val="0"/>
        <w:adjustRightInd w:val="0"/>
        <w:spacing w:line="322" w:lineRule="exact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  <w:t xml:space="preserve">2. Форма проведения публичных слушаний: массовое обсуждение населением </w:t>
      </w:r>
      <w:r w:rsidR="000B5C02">
        <w:rPr>
          <w:color w:val="000000"/>
          <w:sz w:val="28"/>
          <w:szCs w:val="28"/>
        </w:rPr>
        <w:t>Соликамского городского округа проекта муниципального правового акта.</w:t>
      </w:r>
    </w:p>
    <w:p w:rsidR="000B5C02" w:rsidRDefault="000B5C02" w:rsidP="000B5C02">
      <w:pPr>
        <w:widowControl w:val="0"/>
        <w:shd w:val="clear" w:color="auto" w:fill="FFFFFF"/>
        <w:tabs>
          <w:tab w:val="left" w:pos="684"/>
        </w:tabs>
        <w:autoSpaceDE w:val="0"/>
        <w:autoSpaceDN w:val="0"/>
        <w:adjustRightInd w:val="0"/>
        <w:spacing w:line="322" w:lineRule="exact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  <w:t>3. Возложить подготовку и проведение массового обсуждения проекта решения Соликамской городской Думы «О внесении изменений в Устав Соликамского городского округа» на депутатскую комиссию по местному самоуправлению, регламенту и депутатской этике Соликамской городской Думы.</w:t>
      </w:r>
    </w:p>
    <w:p w:rsidR="000B5C02" w:rsidRDefault="000B5C02" w:rsidP="000B5C02">
      <w:pPr>
        <w:widowControl w:val="0"/>
        <w:shd w:val="clear" w:color="auto" w:fill="FFFFFF"/>
        <w:tabs>
          <w:tab w:val="left" w:pos="684"/>
        </w:tabs>
        <w:autoSpaceDE w:val="0"/>
        <w:autoSpaceDN w:val="0"/>
        <w:adjustRightInd w:val="0"/>
        <w:spacing w:before="10" w:line="322" w:lineRule="exact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  <w:t xml:space="preserve">4. Установить   следующий  порядок  участия  населения  в  обсуждении проекта решения Соликамской городской Думы «О внесении изменений в Устав   Соликамского   городского   округа»: рассмотрение   на   собраниях общественных   объединений,   жителей   Соликамского   городского   округа, </w:t>
      </w:r>
      <w:r>
        <w:rPr>
          <w:color w:val="000000"/>
          <w:sz w:val="28"/>
          <w:szCs w:val="28"/>
        </w:rPr>
        <w:lastRenderedPageBreak/>
        <w:t>обсуждение в средствах массовой информации, индивидуальное рассмотрение и внесение предложений и замечаний в проект муниципального правового акта.</w:t>
      </w:r>
    </w:p>
    <w:p w:rsidR="000B5C02" w:rsidRDefault="000B5C02" w:rsidP="000B5C02">
      <w:pPr>
        <w:shd w:val="clear" w:color="auto" w:fill="FFFFFF"/>
        <w:tabs>
          <w:tab w:val="left" w:pos="0"/>
        </w:tabs>
        <w:spacing w:line="322" w:lineRule="exact"/>
        <w:jc w:val="both"/>
        <w:rPr>
          <w:color w:val="000000"/>
        </w:rPr>
      </w:pPr>
      <w:r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ab/>
        <w:t>5. Установить следующий порядок учета предложений по проекту решения Соликамской городской Думы «О внесении изменений в Устав Соликамского городского округа»:</w:t>
      </w:r>
    </w:p>
    <w:p w:rsidR="000B5C02" w:rsidRDefault="000B5C02" w:rsidP="000B5C02">
      <w:pPr>
        <w:shd w:val="clear" w:color="auto" w:fill="FFFFFF"/>
        <w:spacing w:line="322" w:lineRule="exact"/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5.1. все предложения и замечания принимаются со дня опубликования настоящего решения и прилагаемого проекта решения Соликамской городской Думы    «О    внесении   изменений    в    Устав Соликамского  городского  округа»  (далее  -  проект  решения  Соликамской городской Думы) в газете «Соликамский рабочий»</w:t>
      </w:r>
      <w:r w:rsidRPr="001F3B67">
        <w:rPr>
          <w:color w:val="000000"/>
          <w:sz w:val="28"/>
          <w:szCs w:val="28"/>
        </w:rPr>
        <w:t xml:space="preserve"> </w:t>
      </w:r>
      <w:r w:rsidRPr="00694D07">
        <w:rPr>
          <w:color w:val="000000"/>
          <w:sz w:val="28"/>
          <w:szCs w:val="28"/>
        </w:rPr>
        <w:t xml:space="preserve">до 16:30 12 сентября </w:t>
      </w:r>
      <w:smartTag w:uri="urn:schemas-microsoft-com:office:smarttags" w:element="metricconverter">
        <w:smartTagPr>
          <w:attr w:name="ProductID" w:val="2005 г"/>
        </w:smartTagPr>
        <w:r w:rsidRPr="00694D07">
          <w:rPr>
            <w:color w:val="000000"/>
            <w:sz w:val="28"/>
            <w:szCs w:val="28"/>
          </w:rPr>
          <w:t>2018 г</w:t>
        </w:r>
      </w:smartTag>
      <w:r>
        <w:rPr>
          <w:color w:val="000000"/>
          <w:sz w:val="28"/>
          <w:szCs w:val="28"/>
        </w:rPr>
        <w:t>. включительно;</w:t>
      </w:r>
    </w:p>
    <w:p w:rsidR="000B5C02" w:rsidRDefault="000B5C02" w:rsidP="000B5C02">
      <w:pPr>
        <w:shd w:val="clear" w:color="auto" w:fill="FFFFFF"/>
        <w:spacing w:line="322" w:lineRule="exact"/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5.2. предложения и замечания вносятся только в отношении пунктов, подпунктов, содержащихся в проекте решения Соликамской городской Думы;</w:t>
      </w:r>
    </w:p>
    <w:p w:rsidR="000B5C02" w:rsidRDefault="000B5C02" w:rsidP="000B5C02">
      <w:pPr>
        <w:shd w:val="clear" w:color="auto" w:fill="FFFFFF"/>
        <w:tabs>
          <w:tab w:val="left" w:pos="741"/>
        </w:tabs>
        <w:spacing w:line="322" w:lineRule="exact"/>
        <w:jc w:val="both"/>
        <w:rPr>
          <w:color w:val="000000"/>
        </w:rPr>
      </w:pPr>
      <w:r>
        <w:rPr>
          <w:color w:val="000000"/>
          <w:sz w:val="28"/>
          <w:szCs w:val="28"/>
        </w:rPr>
        <w:tab/>
        <w:t>5.3. предложения и замечания направляются в письменном виде. В предложениях указываются: пункты, подпункты проекта решения Соликамской городской Думы и их предлагаемая редакция, обоснование предлагаемой редакции. В направляемых предложениях указываются автор предложений, адрес, подпись и дата;</w:t>
      </w:r>
    </w:p>
    <w:p w:rsidR="000B5C02" w:rsidRDefault="000B5C02" w:rsidP="000B5C02">
      <w:pPr>
        <w:shd w:val="clear" w:color="auto" w:fill="FFFFFF"/>
        <w:spacing w:line="322" w:lineRule="exact"/>
        <w:ind w:right="67" w:firstLine="708"/>
        <w:jc w:val="both"/>
        <w:rPr>
          <w:color w:val="000000"/>
        </w:rPr>
      </w:pPr>
      <w:r>
        <w:rPr>
          <w:color w:val="000000"/>
          <w:sz w:val="28"/>
          <w:szCs w:val="28"/>
        </w:rPr>
        <w:t>5.4. предложения и замечания по проекту решения Соликамской городской Думы принимаются Соликамской городской Думой в рабочие дни с 08.00 ч. до 13.00 ч. и с 14.00 ч. до 16.30 ч. по адресу: г</w:t>
      </w:r>
      <w:proofErr w:type="gramStart"/>
      <w:r>
        <w:rPr>
          <w:color w:val="000000"/>
          <w:sz w:val="28"/>
          <w:szCs w:val="28"/>
        </w:rPr>
        <w:t>.С</w:t>
      </w:r>
      <w:proofErr w:type="gramEnd"/>
      <w:r>
        <w:rPr>
          <w:color w:val="000000"/>
          <w:sz w:val="28"/>
          <w:szCs w:val="28"/>
        </w:rPr>
        <w:t xml:space="preserve">оликамск, ул. 20-летия Победы, д. 106, </w:t>
      </w:r>
      <w:proofErr w:type="spellStart"/>
      <w:r>
        <w:rPr>
          <w:color w:val="000000"/>
          <w:sz w:val="28"/>
          <w:szCs w:val="28"/>
        </w:rPr>
        <w:t>каб</w:t>
      </w:r>
      <w:proofErr w:type="spellEnd"/>
      <w:r>
        <w:rPr>
          <w:color w:val="000000"/>
          <w:sz w:val="28"/>
          <w:szCs w:val="28"/>
        </w:rPr>
        <w:t>. 23, либо направляются по почте по адресу: 618540,  г.Соликамск, ул. 20-летия Победы, д. 106, с пометкой на конверте «Депутатская комиссия  по  местному  самоуправлению, регламенту  и  депутатской этике Соликамской городской Думы»;</w:t>
      </w:r>
    </w:p>
    <w:p w:rsidR="000B5C02" w:rsidRDefault="00B43D2D" w:rsidP="000B5C02">
      <w:pPr>
        <w:shd w:val="clear" w:color="auto" w:fill="FFFFFF"/>
        <w:spacing w:line="322" w:lineRule="exact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  <w:t xml:space="preserve">5.5. поступившие </w:t>
      </w:r>
      <w:r w:rsidR="000B5C02">
        <w:rPr>
          <w:color w:val="000000"/>
          <w:sz w:val="28"/>
          <w:szCs w:val="28"/>
        </w:rPr>
        <w:t>предложения</w:t>
      </w:r>
      <w:r>
        <w:rPr>
          <w:color w:val="000000"/>
          <w:sz w:val="28"/>
          <w:szCs w:val="28"/>
        </w:rPr>
        <w:t xml:space="preserve"> и замечания рассматриваются на заседании депутатской комиссии по  местному </w:t>
      </w:r>
      <w:r w:rsidR="000B5C02">
        <w:rPr>
          <w:color w:val="000000"/>
          <w:sz w:val="28"/>
          <w:szCs w:val="28"/>
        </w:rPr>
        <w:t>самоуправлению</w:t>
      </w:r>
      <w:r>
        <w:rPr>
          <w:color w:val="000000"/>
          <w:sz w:val="28"/>
          <w:szCs w:val="28"/>
        </w:rPr>
        <w:t xml:space="preserve">, </w:t>
      </w:r>
      <w:r w:rsidR="000B5C02">
        <w:rPr>
          <w:color w:val="000000"/>
          <w:sz w:val="28"/>
          <w:szCs w:val="28"/>
        </w:rPr>
        <w:t>регламенту депутатской этике Соликамской городской Думы;</w:t>
      </w:r>
    </w:p>
    <w:p w:rsidR="000B5C02" w:rsidRDefault="000B5C02" w:rsidP="000B5C02">
      <w:pPr>
        <w:shd w:val="clear" w:color="auto" w:fill="FFFFFF"/>
        <w:tabs>
          <w:tab w:val="left" w:pos="684"/>
        </w:tabs>
        <w:spacing w:before="5" w:line="322" w:lineRule="exact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5.6. все  предложения  и  замечания  подлежат  включению  в  протокол публичных слушаний</w:t>
      </w:r>
    </w:p>
    <w:p w:rsidR="000B5C02" w:rsidRDefault="000B5C02" w:rsidP="000B5C02">
      <w:pPr>
        <w:shd w:val="clear" w:color="auto" w:fill="FFFFFF"/>
        <w:tabs>
          <w:tab w:val="left" w:pos="684"/>
        </w:tabs>
        <w:spacing w:before="5" w:line="322" w:lineRule="exact"/>
        <w:ind w:firstLine="709"/>
        <w:jc w:val="both"/>
        <w:rPr>
          <w:color w:val="000000"/>
        </w:rPr>
      </w:pPr>
      <w:r>
        <w:rPr>
          <w:color w:val="000000"/>
          <w:sz w:val="28"/>
          <w:szCs w:val="28"/>
        </w:rPr>
        <w:t>5.7. предложения и замечания, поступившие после установленного срока, не рассматриваются.</w:t>
      </w:r>
    </w:p>
    <w:p w:rsidR="000B5C02" w:rsidRDefault="000B5C02" w:rsidP="000B5C02">
      <w:pPr>
        <w:shd w:val="clear" w:color="auto" w:fill="FFFFFF"/>
        <w:tabs>
          <w:tab w:val="left" w:pos="684"/>
        </w:tabs>
        <w:spacing w:before="5" w:line="322" w:lineRule="exact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  <w:t xml:space="preserve">6. Установить день, время и место подведения результатов обсуждения населением Соликамского городского округа проекта решения Соликамской городской Думы «О внесении изменений в Устав Соликамского городского округа»:  17 сентября  </w:t>
      </w:r>
      <w:smartTag w:uri="urn:schemas-microsoft-com:office:smarttags" w:element="metricconverter">
        <w:smartTagPr>
          <w:attr w:name="ProductID" w:val="2005 г"/>
        </w:smartTagPr>
        <w:r>
          <w:rPr>
            <w:color w:val="000000"/>
            <w:sz w:val="28"/>
            <w:szCs w:val="28"/>
          </w:rPr>
          <w:t>2018 г</w:t>
        </w:r>
      </w:smartTag>
      <w:r>
        <w:rPr>
          <w:color w:val="000000"/>
          <w:sz w:val="28"/>
          <w:szCs w:val="28"/>
        </w:rPr>
        <w:t>.</w:t>
      </w:r>
      <w:r w:rsidRPr="00844AF0">
        <w:rPr>
          <w:color w:val="000000"/>
          <w:sz w:val="28"/>
          <w:szCs w:val="28"/>
        </w:rPr>
        <w:t xml:space="preserve"> в 14.00 ч</w:t>
      </w:r>
      <w:r>
        <w:rPr>
          <w:color w:val="000000"/>
          <w:sz w:val="28"/>
          <w:szCs w:val="28"/>
        </w:rPr>
        <w:t xml:space="preserve">. в администрации города Соликамска по адресу: </w:t>
      </w:r>
      <w:r w:rsidRPr="00844AF0">
        <w:rPr>
          <w:color w:val="000000"/>
          <w:sz w:val="28"/>
          <w:szCs w:val="28"/>
        </w:rPr>
        <w:t>г. Соликамск</w:t>
      </w:r>
      <w:r>
        <w:rPr>
          <w:color w:val="000000"/>
          <w:sz w:val="28"/>
          <w:szCs w:val="28"/>
        </w:rPr>
        <w:t xml:space="preserve">, </w:t>
      </w:r>
      <w:r w:rsidRPr="00844AF0">
        <w:rPr>
          <w:color w:val="000000"/>
          <w:sz w:val="28"/>
          <w:szCs w:val="28"/>
        </w:rPr>
        <w:t>ул. 20-летия Победы, д. 106</w:t>
      </w:r>
      <w:r>
        <w:rPr>
          <w:color w:val="000000"/>
          <w:sz w:val="28"/>
          <w:szCs w:val="28"/>
        </w:rPr>
        <w:t>.</w:t>
      </w:r>
    </w:p>
    <w:p w:rsidR="000B5C02" w:rsidRDefault="000B5C02" w:rsidP="000B5C02">
      <w:pPr>
        <w:shd w:val="clear" w:color="auto" w:fill="FFFFFF"/>
        <w:spacing w:before="5" w:line="322" w:lineRule="exact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  <w:t>7. Настоящее решение вступает в силу со дня его официального опубликования  в газете «Соликамский рабочий».</w:t>
      </w:r>
    </w:p>
    <w:p w:rsidR="000B5C02" w:rsidRDefault="000B5C02" w:rsidP="000B5C02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0B5C02" w:rsidRDefault="000B5C02" w:rsidP="000B5C02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0B5C02" w:rsidRDefault="000B5C02" w:rsidP="000B5C02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Соликамской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города Соликамска –  </w:t>
      </w:r>
    </w:p>
    <w:p w:rsidR="000B5C02" w:rsidRDefault="000B5C02" w:rsidP="000B5C02">
      <w:pPr>
        <w:autoSpaceDE w:val="0"/>
        <w:autoSpaceDN w:val="0"/>
        <w:adjustRightInd w:val="0"/>
        <w:spacing w:line="240" w:lineRule="exact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городской Думы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администрации города Соликамска</w:t>
      </w:r>
    </w:p>
    <w:p w:rsidR="000B5C02" w:rsidRDefault="000B5C02" w:rsidP="000B5C02">
      <w:pPr>
        <w:autoSpaceDE w:val="0"/>
        <w:autoSpaceDN w:val="0"/>
        <w:adjustRightInd w:val="0"/>
        <w:spacing w:line="240" w:lineRule="exact"/>
        <w:ind w:left="1416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        С.В.Якутов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А.Н.Федотов  </w:t>
      </w:r>
    </w:p>
    <w:p w:rsidR="000B5C02" w:rsidRDefault="000B5C02" w:rsidP="000B5C02">
      <w:pPr>
        <w:spacing w:line="360" w:lineRule="exact"/>
        <w:jc w:val="both"/>
        <w:rPr>
          <w:sz w:val="28"/>
          <w:szCs w:val="28"/>
        </w:rPr>
      </w:pPr>
    </w:p>
    <w:p w:rsidR="000B5C02" w:rsidRDefault="000B5C02" w:rsidP="000B5C02">
      <w:pPr>
        <w:spacing w:line="240" w:lineRule="exact"/>
        <w:ind w:left="5580"/>
        <w:jc w:val="both"/>
        <w:rPr>
          <w:sz w:val="28"/>
          <w:szCs w:val="28"/>
        </w:rPr>
      </w:pPr>
    </w:p>
    <w:p w:rsidR="000B5C02" w:rsidRDefault="000B5C02" w:rsidP="000B5C02">
      <w:pPr>
        <w:spacing w:line="240" w:lineRule="exact"/>
        <w:ind w:left="558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</w:t>
      </w:r>
    </w:p>
    <w:p w:rsidR="000B5C02" w:rsidRDefault="000B5C02" w:rsidP="000B5C02">
      <w:pPr>
        <w:spacing w:line="240" w:lineRule="exact"/>
        <w:ind w:left="558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 решению Соликамской </w:t>
      </w:r>
    </w:p>
    <w:p w:rsidR="000B5C02" w:rsidRDefault="000B5C02" w:rsidP="000B5C02">
      <w:pPr>
        <w:spacing w:line="240" w:lineRule="exact"/>
        <w:ind w:left="5580"/>
        <w:jc w:val="both"/>
        <w:rPr>
          <w:sz w:val="28"/>
          <w:szCs w:val="28"/>
        </w:rPr>
      </w:pPr>
      <w:r>
        <w:rPr>
          <w:sz w:val="28"/>
          <w:szCs w:val="28"/>
        </w:rPr>
        <w:t>городской Думы</w:t>
      </w:r>
    </w:p>
    <w:p w:rsidR="000B5C02" w:rsidRDefault="000B5C02" w:rsidP="000B5C02">
      <w:pPr>
        <w:spacing w:line="240" w:lineRule="exact"/>
        <w:ind w:left="5580"/>
        <w:jc w:val="both"/>
        <w:rPr>
          <w:sz w:val="28"/>
          <w:szCs w:val="28"/>
        </w:rPr>
      </w:pPr>
      <w:r>
        <w:rPr>
          <w:sz w:val="28"/>
          <w:szCs w:val="28"/>
        </w:rPr>
        <w:t>от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№</w:t>
      </w:r>
    </w:p>
    <w:p w:rsidR="000B5C02" w:rsidRDefault="000B5C02" w:rsidP="000B5C02">
      <w:pPr>
        <w:spacing w:line="240" w:lineRule="exact"/>
        <w:ind w:left="5580"/>
        <w:jc w:val="both"/>
        <w:rPr>
          <w:sz w:val="28"/>
          <w:szCs w:val="28"/>
        </w:rPr>
      </w:pPr>
    </w:p>
    <w:p w:rsidR="000B5C02" w:rsidRDefault="000B5C02" w:rsidP="000B5C02">
      <w:pPr>
        <w:spacing w:line="240" w:lineRule="exact"/>
        <w:jc w:val="both"/>
        <w:rPr>
          <w:sz w:val="28"/>
          <w:szCs w:val="28"/>
        </w:rPr>
      </w:pPr>
    </w:p>
    <w:p w:rsidR="000B5C02" w:rsidRDefault="000B5C02" w:rsidP="000B5C02">
      <w:pPr>
        <w:spacing w:line="240" w:lineRule="exact"/>
        <w:jc w:val="both"/>
        <w:rPr>
          <w:sz w:val="28"/>
          <w:szCs w:val="28"/>
        </w:rPr>
      </w:pPr>
    </w:p>
    <w:p w:rsidR="000B5C02" w:rsidRPr="003B1AE9" w:rsidRDefault="000B5C02" w:rsidP="000B5C02">
      <w:pPr>
        <w:spacing w:line="240" w:lineRule="exact"/>
        <w:jc w:val="both"/>
        <w:rPr>
          <w:sz w:val="28"/>
          <w:szCs w:val="28"/>
        </w:rPr>
      </w:pPr>
      <w:r w:rsidRPr="003B1AE9">
        <w:rPr>
          <w:sz w:val="28"/>
          <w:szCs w:val="28"/>
        </w:rPr>
        <w:t>Субъект правотворческой инициативы – постоянная депутатская комиссия по местному самоуправлению, регламенту и депутатской этике</w:t>
      </w:r>
    </w:p>
    <w:p w:rsidR="000B5C02" w:rsidRDefault="000B5C02" w:rsidP="000B5C02">
      <w:pPr>
        <w:spacing w:line="240" w:lineRule="exact"/>
        <w:rPr>
          <w:b/>
          <w:bCs/>
          <w:sz w:val="28"/>
          <w:szCs w:val="28"/>
        </w:rPr>
      </w:pPr>
    </w:p>
    <w:p w:rsidR="000B5C02" w:rsidRDefault="000B5C02" w:rsidP="000B5C02">
      <w:pPr>
        <w:spacing w:line="240" w:lineRule="exact"/>
        <w:rPr>
          <w:b/>
          <w:bCs/>
          <w:sz w:val="28"/>
          <w:szCs w:val="28"/>
        </w:rPr>
      </w:pPr>
    </w:p>
    <w:p w:rsidR="000B5C02" w:rsidRPr="0087272E" w:rsidRDefault="000B5C02" w:rsidP="000B5C02">
      <w:pPr>
        <w:spacing w:line="240" w:lineRule="exact"/>
        <w:jc w:val="righ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ПРОЕКТ </w:t>
      </w:r>
    </w:p>
    <w:p w:rsidR="000B5C02" w:rsidRPr="0087272E" w:rsidRDefault="000B5C02" w:rsidP="000B5C02">
      <w:pPr>
        <w:spacing w:line="240" w:lineRule="exact"/>
        <w:rPr>
          <w:b/>
          <w:bCs/>
          <w:sz w:val="28"/>
          <w:szCs w:val="28"/>
        </w:rPr>
      </w:pPr>
    </w:p>
    <w:p w:rsidR="000B5C02" w:rsidRPr="0087272E" w:rsidRDefault="000B5C02" w:rsidP="000B5C02">
      <w:pPr>
        <w:spacing w:line="240" w:lineRule="exact"/>
        <w:rPr>
          <w:b/>
          <w:bCs/>
          <w:sz w:val="28"/>
          <w:szCs w:val="28"/>
        </w:rPr>
      </w:pPr>
    </w:p>
    <w:p w:rsidR="000B5C02" w:rsidRPr="0087272E" w:rsidRDefault="000B5C02" w:rsidP="000B5C02">
      <w:pPr>
        <w:spacing w:line="240" w:lineRule="exact"/>
        <w:rPr>
          <w:b/>
          <w:bCs/>
          <w:sz w:val="28"/>
          <w:szCs w:val="28"/>
        </w:rPr>
      </w:pPr>
    </w:p>
    <w:p w:rsidR="000B5C02" w:rsidRDefault="000B5C02" w:rsidP="000B5C02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0B5C02" w:rsidRDefault="000B5C02" w:rsidP="000B5C02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0B5C02" w:rsidRDefault="000B5C02" w:rsidP="000B5C02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0B5C02" w:rsidRDefault="000B5C02" w:rsidP="000B5C02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0B5C02" w:rsidRDefault="000B5C02" w:rsidP="000B5C02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0B5C02" w:rsidRDefault="000B5C02" w:rsidP="000B5C02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0B5C02" w:rsidRPr="00173528" w:rsidRDefault="000B5C02" w:rsidP="000B5C02">
      <w:pPr>
        <w:autoSpaceDE w:val="0"/>
        <w:autoSpaceDN w:val="0"/>
        <w:adjustRightInd w:val="0"/>
        <w:spacing w:line="240" w:lineRule="exact"/>
        <w:jc w:val="both"/>
        <w:rPr>
          <w:b/>
          <w:bCs/>
          <w:sz w:val="28"/>
          <w:szCs w:val="28"/>
        </w:rPr>
      </w:pPr>
      <w:r w:rsidRPr="00173528">
        <w:rPr>
          <w:b/>
          <w:sz w:val="28"/>
          <w:szCs w:val="28"/>
        </w:rPr>
        <w:t xml:space="preserve">О внесении изменений в </w:t>
      </w:r>
      <w:r w:rsidRPr="00173528">
        <w:rPr>
          <w:b/>
          <w:bCs/>
          <w:sz w:val="28"/>
          <w:szCs w:val="28"/>
        </w:rPr>
        <w:t xml:space="preserve">Устав </w:t>
      </w:r>
    </w:p>
    <w:p w:rsidR="000B5C02" w:rsidRDefault="000B5C02" w:rsidP="000B5C02">
      <w:pPr>
        <w:autoSpaceDE w:val="0"/>
        <w:autoSpaceDN w:val="0"/>
        <w:adjustRightInd w:val="0"/>
        <w:spacing w:line="240" w:lineRule="exact"/>
        <w:jc w:val="both"/>
        <w:rPr>
          <w:b/>
          <w:bCs/>
          <w:sz w:val="28"/>
          <w:szCs w:val="28"/>
        </w:rPr>
      </w:pPr>
      <w:r w:rsidRPr="00173528">
        <w:rPr>
          <w:b/>
          <w:bCs/>
          <w:sz w:val="28"/>
          <w:szCs w:val="28"/>
        </w:rPr>
        <w:t>Соликамского городского округа</w:t>
      </w:r>
    </w:p>
    <w:p w:rsidR="000B5C02" w:rsidRDefault="000B5C02" w:rsidP="000B5C02">
      <w:pPr>
        <w:autoSpaceDE w:val="0"/>
        <w:autoSpaceDN w:val="0"/>
        <w:adjustRightInd w:val="0"/>
        <w:spacing w:line="240" w:lineRule="exact"/>
        <w:jc w:val="both"/>
        <w:rPr>
          <w:b/>
          <w:bCs/>
          <w:sz w:val="28"/>
          <w:szCs w:val="28"/>
        </w:rPr>
      </w:pPr>
    </w:p>
    <w:p w:rsidR="000B5C02" w:rsidRPr="002F5773" w:rsidRDefault="000B5C02" w:rsidP="000B5C02">
      <w:pPr>
        <w:autoSpaceDE w:val="0"/>
        <w:autoSpaceDN w:val="0"/>
        <w:adjustRightInd w:val="0"/>
        <w:spacing w:line="240" w:lineRule="exact"/>
        <w:jc w:val="both"/>
        <w:rPr>
          <w:b/>
          <w:bCs/>
          <w:sz w:val="28"/>
          <w:szCs w:val="28"/>
        </w:rPr>
      </w:pPr>
    </w:p>
    <w:p w:rsidR="000B5C02" w:rsidRPr="002B1C18" w:rsidRDefault="000B5C02" w:rsidP="000B5C02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173528">
        <w:rPr>
          <w:sz w:val="28"/>
          <w:szCs w:val="28"/>
        </w:rPr>
        <w:t xml:space="preserve">В соответствии с Федеральным </w:t>
      </w:r>
      <w:hyperlink r:id="rId16" w:history="1">
        <w:r w:rsidRPr="00173528">
          <w:rPr>
            <w:sz w:val="28"/>
            <w:szCs w:val="28"/>
          </w:rPr>
          <w:t>законом</w:t>
        </w:r>
      </w:hyperlink>
      <w:r w:rsidRPr="00173528">
        <w:rPr>
          <w:sz w:val="28"/>
          <w:szCs w:val="28"/>
        </w:rPr>
        <w:t xml:space="preserve"> от 06 октября </w:t>
      </w:r>
      <w:smartTag w:uri="urn:schemas-microsoft-com:office:smarttags" w:element="metricconverter">
        <w:smartTagPr>
          <w:attr w:name="ProductID" w:val="2005 г"/>
        </w:smartTagPr>
        <w:r w:rsidRPr="00173528">
          <w:rPr>
            <w:sz w:val="28"/>
            <w:szCs w:val="28"/>
          </w:rPr>
          <w:t>2003 г</w:t>
        </w:r>
      </w:smartTag>
      <w:r w:rsidRPr="00173528">
        <w:rPr>
          <w:sz w:val="28"/>
          <w:szCs w:val="28"/>
        </w:rPr>
        <w:t xml:space="preserve">. № 131-ФЗ «Об общих принципах организации местного самоуправления в Российской Федерации», на основании </w:t>
      </w:r>
      <w:hyperlink r:id="rId17" w:history="1">
        <w:r w:rsidRPr="00173528">
          <w:rPr>
            <w:sz w:val="28"/>
            <w:szCs w:val="28"/>
          </w:rPr>
          <w:t>статьи 23</w:t>
        </w:r>
      </w:hyperlink>
      <w:r w:rsidRPr="00173528">
        <w:rPr>
          <w:sz w:val="28"/>
          <w:szCs w:val="28"/>
        </w:rPr>
        <w:t xml:space="preserve"> Устава</w:t>
      </w:r>
      <w:r w:rsidRPr="002B1C18">
        <w:rPr>
          <w:sz w:val="28"/>
          <w:szCs w:val="28"/>
        </w:rPr>
        <w:t xml:space="preserve"> Соликамского городского округа </w:t>
      </w:r>
    </w:p>
    <w:p w:rsidR="000B5C02" w:rsidRPr="002B1C18" w:rsidRDefault="000B5C02" w:rsidP="000B5C02">
      <w:pPr>
        <w:tabs>
          <w:tab w:val="left" w:pos="3480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2B1C18">
        <w:rPr>
          <w:sz w:val="28"/>
          <w:szCs w:val="28"/>
        </w:rPr>
        <w:tab/>
      </w:r>
    </w:p>
    <w:p w:rsidR="000B5C02" w:rsidRPr="002B1C18" w:rsidRDefault="000B5C02" w:rsidP="000B5C02">
      <w:pPr>
        <w:spacing w:after="480" w:line="360" w:lineRule="exact"/>
        <w:ind w:firstLine="709"/>
        <w:jc w:val="both"/>
        <w:rPr>
          <w:sz w:val="28"/>
          <w:szCs w:val="28"/>
        </w:rPr>
      </w:pPr>
      <w:smartTag w:uri="urn:schemas-microsoft-com:office:smarttags" w:element="metricconverter">
        <w:smartTagPr>
          <w:attr w:name="ProductID" w:val="2005 г"/>
        </w:smartTagPr>
        <w:smartTag w:uri="urn:schemas-microsoft-com:office:smarttags" w:element="PersonName">
          <w:r w:rsidRPr="002B1C18">
            <w:rPr>
              <w:sz w:val="28"/>
              <w:szCs w:val="28"/>
            </w:rPr>
            <w:t>Соликамская городская Дума</w:t>
          </w:r>
        </w:smartTag>
      </w:smartTag>
      <w:r w:rsidRPr="002B1C18">
        <w:rPr>
          <w:sz w:val="28"/>
          <w:szCs w:val="28"/>
        </w:rPr>
        <w:t xml:space="preserve"> РЕШИЛА:</w:t>
      </w:r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2B1C18">
        <w:rPr>
          <w:sz w:val="28"/>
          <w:szCs w:val="28"/>
        </w:rPr>
        <w:t xml:space="preserve">1. Внести в </w:t>
      </w:r>
      <w:hyperlink r:id="rId18" w:history="1">
        <w:r w:rsidRPr="00173528">
          <w:rPr>
            <w:sz w:val="28"/>
            <w:szCs w:val="28"/>
          </w:rPr>
          <w:t>Устав</w:t>
        </w:r>
      </w:hyperlink>
      <w:r w:rsidRPr="002B1C18">
        <w:rPr>
          <w:sz w:val="28"/>
          <w:szCs w:val="28"/>
        </w:rPr>
        <w:t xml:space="preserve"> Соликамского городского округа, принятого решением Соликамской городской Думы от 29 июня </w:t>
      </w:r>
      <w:smartTag w:uri="urn:schemas-microsoft-com:office:smarttags" w:element="metricconverter">
        <w:smartTagPr>
          <w:attr w:name="ProductID" w:val="2005 г"/>
        </w:smartTagPr>
        <w:r w:rsidRPr="002B1C18">
          <w:rPr>
            <w:sz w:val="28"/>
            <w:szCs w:val="28"/>
          </w:rPr>
          <w:t>2005 г</w:t>
        </w:r>
      </w:smartTag>
      <w:r w:rsidRPr="002B1C18">
        <w:rPr>
          <w:sz w:val="28"/>
          <w:szCs w:val="28"/>
        </w:rPr>
        <w:t>. № 412, следующие изменения:</w:t>
      </w:r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1.1.</w:t>
      </w:r>
      <w:r w:rsidRPr="009F1EE5">
        <w:rPr>
          <w:sz w:val="28"/>
          <w:szCs w:val="28"/>
        </w:rPr>
        <w:t xml:space="preserve"> </w:t>
      </w:r>
      <w:r>
        <w:rPr>
          <w:sz w:val="28"/>
          <w:szCs w:val="28"/>
        </w:rPr>
        <w:t>Пункт 25 части 1 статьи 6 изложить в следующей редакции:</w:t>
      </w:r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«25) утверждение правил благоустройства территории Соликамского городского округа, осуществление </w:t>
      </w:r>
      <w:proofErr w:type="gramStart"/>
      <w:r>
        <w:rPr>
          <w:sz w:val="28"/>
          <w:szCs w:val="28"/>
        </w:rPr>
        <w:t>контроля за</w:t>
      </w:r>
      <w:proofErr w:type="gramEnd"/>
      <w:r>
        <w:rPr>
          <w:sz w:val="28"/>
          <w:szCs w:val="28"/>
        </w:rPr>
        <w:t xml:space="preserve"> их соблюдением, организация благоустройства территории Соликамского городского округа в соответствии с указанными правилами, а также организация использования, охраны, защиты, воспроизводства городских лесов, лесов особо охраняемых природных территорий, расположенных в границах Соликамского городского округа».</w:t>
      </w:r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1.2. Пункт 13 части 1 статьи 6.1 изложить в следующей редакции:</w:t>
      </w:r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«13) создание условий для организации проведения независимой оценки качества условий оказания услуг организациями в порядке и на условиях, которые установлены федеральными законами, а также применение результатов независимой оценки качества условий оказания услуг организациями при оценке деятельности руководителей подведомственных организаций и осуществление контроля за принятием мер по устранению недостатков, выявленных по результатам независимой оценки качества условий оказания услуг организациями, в соответствии</w:t>
      </w:r>
      <w:proofErr w:type="gramEnd"/>
      <w:r>
        <w:rPr>
          <w:sz w:val="28"/>
          <w:szCs w:val="28"/>
        </w:rPr>
        <w:t xml:space="preserve"> с федеральными законами</w:t>
      </w:r>
      <w:proofErr w:type="gramStart"/>
      <w:r>
        <w:rPr>
          <w:sz w:val="28"/>
          <w:szCs w:val="28"/>
        </w:rPr>
        <w:t>;»</w:t>
      </w:r>
      <w:proofErr w:type="gramEnd"/>
      <w:r>
        <w:rPr>
          <w:sz w:val="28"/>
          <w:szCs w:val="28"/>
        </w:rPr>
        <w:t>;</w:t>
      </w:r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1.3. Дополнить статьей 14.1 следующего содержания:</w:t>
      </w:r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«Статья 14.</w:t>
      </w:r>
      <w:r w:rsidRPr="009F1EE5">
        <w:rPr>
          <w:sz w:val="28"/>
          <w:szCs w:val="28"/>
        </w:rPr>
        <w:t>1</w:t>
      </w:r>
      <w:r>
        <w:rPr>
          <w:sz w:val="28"/>
          <w:szCs w:val="28"/>
        </w:rPr>
        <w:t>. Сход граждан</w:t>
      </w:r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 xml:space="preserve">1. </w:t>
      </w:r>
      <w:r w:rsidRPr="00153B10">
        <w:rPr>
          <w:bCs/>
          <w:sz w:val="28"/>
          <w:szCs w:val="28"/>
        </w:rPr>
        <w:t xml:space="preserve">Сход граждан </w:t>
      </w:r>
      <w:r w:rsidR="00194D5F">
        <w:rPr>
          <w:sz w:val="28"/>
          <w:szCs w:val="28"/>
        </w:rPr>
        <w:t>проводит</w:t>
      </w:r>
      <w:r>
        <w:rPr>
          <w:sz w:val="28"/>
          <w:szCs w:val="28"/>
        </w:rPr>
        <w:t>ся в сельском населенном пункте по вопросу выдвижения кандидатуры старосты сельского населенного пункта, а также по вопросу досрочного прекращения полномочий старосты сельского населенного пункта.</w:t>
      </w:r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В сельском населенном пункте сход граждан также может проводиться </w:t>
      </w:r>
      <w:proofErr w:type="gramStart"/>
      <w:r>
        <w:rPr>
          <w:sz w:val="28"/>
          <w:szCs w:val="28"/>
        </w:rPr>
        <w:t>в целях выдвижения кандидатур в состав конкурсной комиссии при проведении конкурса на замещение должности муниципальной службы в случаях</w:t>
      </w:r>
      <w:proofErr w:type="gramEnd"/>
      <w:r>
        <w:rPr>
          <w:sz w:val="28"/>
          <w:szCs w:val="28"/>
        </w:rPr>
        <w:t>, предусмотренных законодательством Российской Федерации о муниципальной службе.</w:t>
      </w:r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 Сход граждан, предусмотренный настоящей статьей, правомочен при участии в нем более половины обладающих избирательным правом жителей населенного пункта. Решение такого схода граждан считается принятым, если за него проголосовало более половины участников схода граждан</w:t>
      </w:r>
      <w:proofErr w:type="gramStart"/>
      <w:r>
        <w:rPr>
          <w:sz w:val="28"/>
          <w:szCs w:val="28"/>
        </w:rPr>
        <w:t>.».</w:t>
      </w:r>
      <w:proofErr w:type="gramEnd"/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1.4. Дополнить статьей 16.1 следующего содержания:</w:t>
      </w:r>
    </w:p>
    <w:p w:rsidR="000B5C02" w:rsidRPr="009478C8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«Статья 16.1. </w:t>
      </w:r>
      <w:r w:rsidRPr="009478C8">
        <w:rPr>
          <w:bCs/>
          <w:sz w:val="28"/>
          <w:szCs w:val="28"/>
        </w:rPr>
        <w:t>Староста сельского населенного пункта</w:t>
      </w:r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478C8">
        <w:rPr>
          <w:sz w:val="28"/>
          <w:szCs w:val="28"/>
        </w:rPr>
        <w:t xml:space="preserve">1. Для организации взаимодействия органов местного самоуправления и жителей сельского населенного пункта при решении вопросов местного значения в сельском населенном пункте, расположенном в </w:t>
      </w:r>
      <w:r>
        <w:rPr>
          <w:sz w:val="28"/>
          <w:szCs w:val="28"/>
        </w:rPr>
        <w:t>Соликамском городском округе,</w:t>
      </w:r>
      <w:r w:rsidRPr="009478C8">
        <w:rPr>
          <w:sz w:val="28"/>
          <w:szCs w:val="28"/>
        </w:rPr>
        <w:t xml:space="preserve"> может назначаться староста сельского населенного пункта.</w:t>
      </w:r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478C8">
        <w:rPr>
          <w:sz w:val="28"/>
          <w:szCs w:val="28"/>
        </w:rPr>
        <w:t xml:space="preserve">2. Староста сельского населенного пункта назначается </w:t>
      </w:r>
      <w:r>
        <w:rPr>
          <w:sz w:val="28"/>
          <w:szCs w:val="28"/>
        </w:rPr>
        <w:t xml:space="preserve">Соликамской городской Думой </w:t>
      </w:r>
      <w:r w:rsidRPr="009478C8">
        <w:rPr>
          <w:sz w:val="28"/>
          <w:szCs w:val="28"/>
        </w:rPr>
        <w:t>по представлению схода граждан сельского населенного пункта из числа лиц, проживающих на территории данного сельского населенного пункта и обладающих активным избирательным правом.</w:t>
      </w:r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478C8">
        <w:rPr>
          <w:sz w:val="28"/>
          <w:szCs w:val="28"/>
        </w:rPr>
        <w:t>3. Староста сельского населенного пункта не является лицом, замещающим государственную должность, должность государственной гражданской службы, муниципальную должность или должность муниципальной службы, не может состоять в трудовых отношениях и иных непосредственно связанных с ними отношениях с органами местного самоуправления.</w:t>
      </w:r>
    </w:p>
    <w:p w:rsidR="000B5C02" w:rsidRPr="009478C8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478C8">
        <w:rPr>
          <w:sz w:val="28"/>
          <w:szCs w:val="28"/>
        </w:rPr>
        <w:t>4. Старостой сельского населенного пункта не может быть назначено лицо:</w:t>
      </w:r>
    </w:p>
    <w:p w:rsidR="000B5C02" w:rsidRPr="009478C8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478C8">
        <w:rPr>
          <w:sz w:val="28"/>
          <w:szCs w:val="28"/>
        </w:rPr>
        <w:t xml:space="preserve">1) </w:t>
      </w:r>
      <w:proofErr w:type="gramStart"/>
      <w:r w:rsidRPr="009478C8">
        <w:rPr>
          <w:sz w:val="28"/>
          <w:szCs w:val="28"/>
        </w:rPr>
        <w:t>замещающее</w:t>
      </w:r>
      <w:proofErr w:type="gramEnd"/>
      <w:r w:rsidRPr="009478C8">
        <w:rPr>
          <w:sz w:val="28"/>
          <w:szCs w:val="28"/>
        </w:rPr>
        <w:t xml:space="preserve"> государственную должность, должность государственной гражданской службы, муниципальную должность или должность муниципальной службы;</w:t>
      </w:r>
    </w:p>
    <w:p w:rsidR="000B5C02" w:rsidRPr="009478C8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478C8">
        <w:rPr>
          <w:sz w:val="28"/>
          <w:szCs w:val="28"/>
        </w:rPr>
        <w:t xml:space="preserve">2) </w:t>
      </w:r>
      <w:proofErr w:type="gramStart"/>
      <w:r w:rsidRPr="009478C8">
        <w:rPr>
          <w:sz w:val="28"/>
          <w:szCs w:val="28"/>
        </w:rPr>
        <w:t>признанное</w:t>
      </w:r>
      <w:proofErr w:type="gramEnd"/>
      <w:r w:rsidRPr="009478C8">
        <w:rPr>
          <w:sz w:val="28"/>
          <w:szCs w:val="28"/>
        </w:rPr>
        <w:t xml:space="preserve"> судом недееспособным или ограниченно дееспособным;</w:t>
      </w:r>
    </w:p>
    <w:p w:rsidR="000B5C02" w:rsidRPr="009478C8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478C8">
        <w:rPr>
          <w:sz w:val="28"/>
          <w:szCs w:val="28"/>
        </w:rPr>
        <w:t xml:space="preserve">3) </w:t>
      </w:r>
      <w:proofErr w:type="gramStart"/>
      <w:r w:rsidRPr="009478C8">
        <w:rPr>
          <w:sz w:val="28"/>
          <w:szCs w:val="28"/>
        </w:rPr>
        <w:t>имеющее</w:t>
      </w:r>
      <w:proofErr w:type="gramEnd"/>
      <w:r w:rsidRPr="009478C8">
        <w:rPr>
          <w:sz w:val="28"/>
          <w:szCs w:val="28"/>
        </w:rPr>
        <w:t xml:space="preserve"> непогашенную или неснятую судимость.</w:t>
      </w:r>
    </w:p>
    <w:p w:rsidR="000B5C02" w:rsidRPr="009478C8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478C8">
        <w:rPr>
          <w:sz w:val="28"/>
          <w:szCs w:val="28"/>
        </w:rPr>
        <w:t xml:space="preserve">5. </w:t>
      </w:r>
      <w:r>
        <w:rPr>
          <w:sz w:val="28"/>
          <w:szCs w:val="28"/>
        </w:rPr>
        <w:t>С</w:t>
      </w:r>
      <w:r w:rsidRPr="009478C8">
        <w:rPr>
          <w:sz w:val="28"/>
          <w:szCs w:val="28"/>
        </w:rPr>
        <w:t>тарост</w:t>
      </w:r>
      <w:r>
        <w:rPr>
          <w:sz w:val="28"/>
          <w:szCs w:val="28"/>
        </w:rPr>
        <w:t>а</w:t>
      </w:r>
      <w:r w:rsidRPr="009478C8">
        <w:rPr>
          <w:sz w:val="28"/>
          <w:szCs w:val="28"/>
        </w:rPr>
        <w:t xml:space="preserve"> сельского населенного пункта </w:t>
      </w:r>
      <w:r>
        <w:rPr>
          <w:sz w:val="28"/>
          <w:szCs w:val="28"/>
        </w:rPr>
        <w:t>назначается сроком на 5 лет</w:t>
      </w:r>
      <w:r w:rsidRPr="009478C8">
        <w:rPr>
          <w:sz w:val="28"/>
          <w:szCs w:val="28"/>
        </w:rPr>
        <w:t>.</w:t>
      </w:r>
    </w:p>
    <w:p w:rsidR="000B5C02" w:rsidRPr="00117460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478C8">
        <w:rPr>
          <w:sz w:val="28"/>
          <w:szCs w:val="28"/>
        </w:rPr>
        <w:t xml:space="preserve">Полномочия старосты сельского населенного пункта прекращаются досрочно по решению </w:t>
      </w:r>
      <w:r>
        <w:rPr>
          <w:sz w:val="28"/>
          <w:szCs w:val="28"/>
        </w:rPr>
        <w:t>Соликамской городской Думы</w:t>
      </w:r>
      <w:r w:rsidRPr="009478C8">
        <w:rPr>
          <w:sz w:val="28"/>
          <w:szCs w:val="28"/>
        </w:rPr>
        <w:t xml:space="preserve"> по представлению схода граждан сельского населенного пункта, а также в случаях, установленных </w:t>
      </w:r>
      <w:r w:rsidRPr="00117460">
        <w:rPr>
          <w:sz w:val="28"/>
          <w:szCs w:val="28"/>
        </w:rPr>
        <w:t>Федеральн</w:t>
      </w:r>
      <w:r>
        <w:rPr>
          <w:sz w:val="28"/>
          <w:szCs w:val="28"/>
        </w:rPr>
        <w:t>ым</w:t>
      </w:r>
      <w:r w:rsidRPr="00117460">
        <w:rPr>
          <w:sz w:val="28"/>
          <w:szCs w:val="28"/>
        </w:rPr>
        <w:t xml:space="preserve"> закон</w:t>
      </w:r>
      <w:r>
        <w:rPr>
          <w:sz w:val="28"/>
          <w:szCs w:val="28"/>
        </w:rPr>
        <w:t>ом от 06.10.2003 № 131-ФЗ «Об общих принципах организации местного самоуправления в Российской Федерации»</w:t>
      </w:r>
      <w:r w:rsidRPr="00117460">
        <w:rPr>
          <w:sz w:val="28"/>
          <w:szCs w:val="28"/>
        </w:rPr>
        <w:t>.</w:t>
      </w:r>
    </w:p>
    <w:p w:rsidR="000B5C02" w:rsidRPr="009478C8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478C8">
        <w:rPr>
          <w:sz w:val="28"/>
          <w:szCs w:val="28"/>
        </w:rPr>
        <w:lastRenderedPageBreak/>
        <w:t>6. Староста сельского населенного пункта для решения возложенных на него задач:</w:t>
      </w:r>
    </w:p>
    <w:p w:rsidR="000B5C02" w:rsidRPr="009478C8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478C8">
        <w:rPr>
          <w:sz w:val="28"/>
          <w:szCs w:val="28"/>
        </w:rPr>
        <w:t>1) взаимодействует с органами местного самоуправления, муниципальными предприятиями и учреждениями и иными организациями по вопросам решения вопросов местного значения в сельском населенном пункте;</w:t>
      </w:r>
    </w:p>
    <w:p w:rsidR="000B5C02" w:rsidRPr="009478C8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478C8">
        <w:rPr>
          <w:sz w:val="28"/>
          <w:szCs w:val="28"/>
        </w:rPr>
        <w:t>2) взаимодействует с населением, в том числе посредством участия в сходах, собраниях, конференциях граждан, направляет по результатам таких мероприятий обращения и предложения, в том числе оформленные в виде проектов муниципальных правовых актов, подлежащие обязательному рассмотрению органами местного самоуправления;</w:t>
      </w:r>
    </w:p>
    <w:p w:rsidR="000B5C02" w:rsidRPr="009478C8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478C8">
        <w:rPr>
          <w:sz w:val="28"/>
          <w:szCs w:val="28"/>
        </w:rPr>
        <w:t>3) информирует жителей сельского населенного пункта по вопросам организации и осуществления местного самоуправления, а также содействует в доведении до их сведения иной информации, полученной от органов местного самоуправления;</w:t>
      </w:r>
    </w:p>
    <w:p w:rsidR="000B5C02" w:rsidRPr="009478C8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478C8">
        <w:rPr>
          <w:sz w:val="28"/>
          <w:szCs w:val="28"/>
        </w:rPr>
        <w:t>4) содействует органам местного самоуправления в организации и проведении публичных слушаний и общественных обсуждений, обнародовании их результатов в сельском населенном пункте;</w:t>
      </w:r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478C8">
        <w:rPr>
          <w:sz w:val="28"/>
          <w:szCs w:val="28"/>
        </w:rPr>
        <w:t xml:space="preserve">5) осуществляет иные полномочия и права, предусмотренные </w:t>
      </w:r>
      <w:r>
        <w:rPr>
          <w:sz w:val="28"/>
          <w:szCs w:val="28"/>
        </w:rPr>
        <w:t>настоящим У</w:t>
      </w:r>
      <w:r w:rsidRPr="009478C8">
        <w:rPr>
          <w:sz w:val="28"/>
          <w:szCs w:val="28"/>
        </w:rPr>
        <w:t xml:space="preserve">ставом муниципального образования и (или) нормативным правовым актом </w:t>
      </w:r>
      <w:r>
        <w:rPr>
          <w:sz w:val="28"/>
          <w:szCs w:val="28"/>
        </w:rPr>
        <w:t>Соликамской городской Думы</w:t>
      </w:r>
      <w:r w:rsidRPr="009478C8">
        <w:rPr>
          <w:sz w:val="28"/>
          <w:szCs w:val="28"/>
        </w:rPr>
        <w:t xml:space="preserve"> в соответствии с законом субъекта Российской Федерации.</w:t>
      </w:r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478C8">
        <w:rPr>
          <w:sz w:val="28"/>
          <w:szCs w:val="28"/>
        </w:rPr>
        <w:t xml:space="preserve">7. Гарантии деятельности и иные вопросы статуса старосты сельского населенного пункта </w:t>
      </w:r>
      <w:r>
        <w:rPr>
          <w:sz w:val="28"/>
          <w:szCs w:val="28"/>
        </w:rPr>
        <w:t xml:space="preserve">устанавливаются </w:t>
      </w:r>
      <w:r w:rsidRPr="009478C8">
        <w:rPr>
          <w:sz w:val="28"/>
          <w:szCs w:val="28"/>
        </w:rPr>
        <w:t xml:space="preserve">нормативным правовым актом </w:t>
      </w:r>
      <w:r>
        <w:rPr>
          <w:sz w:val="28"/>
          <w:szCs w:val="28"/>
        </w:rPr>
        <w:t>Соликамской городской Думы</w:t>
      </w:r>
      <w:r w:rsidRPr="009478C8">
        <w:rPr>
          <w:sz w:val="28"/>
          <w:szCs w:val="28"/>
        </w:rPr>
        <w:t xml:space="preserve"> в соответствии с законом субъекта Российской Федерации</w:t>
      </w:r>
      <w:proofErr w:type="gramStart"/>
      <w:r w:rsidRPr="009478C8">
        <w:rPr>
          <w:sz w:val="28"/>
          <w:szCs w:val="28"/>
        </w:rPr>
        <w:t>.</w:t>
      </w:r>
      <w:r>
        <w:rPr>
          <w:sz w:val="28"/>
          <w:szCs w:val="28"/>
        </w:rPr>
        <w:t>».</w:t>
      </w:r>
      <w:proofErr w:type="gramEnd"/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1.5. В статье 17:</w:t>
      </w:r>
    </w:p>
    <w:p w:rsidR="000B5C02" w:rsidRPr="006C32DE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1.5.1. </w:t>
      </w:r>
      <w:hyperlink r:id="rId19" w:history="1">
        <w:r w:rsidRPr="006C32DE">
          <w:rPr>
            <w:sz w:val="28"/>
            <w:szCs w:val="28"/>
          </w:rPr>
          <w:t>наименование</w:t>
        </w:r>
      </w:hyperlink>
      <w:r w:rsidRPr="006C32DE">
        <w:rPr>
          <w:sz w:val="28"/>
          <w:szCs w:val="28"/>
        </w:rPr>
        <w:t xml:space="preserve"> изложить в следующей редакции:</w:t>
      </w:r>
    </w:p>
    <w:p w:rsidR="000B5C02" w:rsidRPr="006C32DE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«</w:t>
      </w:r>
      <w:r w:rsidRPr="006C32DE">
        <w:rPr>
          <w:sz w:val="28"/>
          <w:szCs w:val="28"/>
        </w:rPr>
        <w:t xml:space="preserve">Статья </w:t>
      </w:r>
      <w:r>
        <w:rPr>
          <w:sz w:val="28"/>
          <w:szCs w:val="28"/>
        </w:rPr>
        <w:t>17</w:t>
      </w:r>
      <w:r w:rsidRPr="006C32DE">
        <w:rPr>
          <w:sz w:val="28"/>
          <w:szCs w:val="28"/>
        </w:rPr>
        <w:t>. Публичные слушания, общественные обсуждения</w:t>
      </w:r>
      <w:r>
        <w:rPr>
          <w:sz w:val="28"/>
          <w:szCs w:val="28"/>
        </w:rPr>
        <w:t>»</w:t>
      </w:r>
      <w:r w:rsidRPr="006C32DE">
        <w:rPr>
          <w:sz w:val="28"/>
          <w:szCs w:val="28"/>
        </w:rPr>
        <w:t>;</w:t>
      </w:r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1.5.2. пункты </w:t>
      </w:r>
      <w:r w:rsidRPr="00EC4C64">
        <w:rPr>
          <w:sz w:val="28"/>
          <w:szCs w:val="28"/>
        </w:rPr>
        <w:t>4, 5 части</w:t>
      </w:r>
      <w:r>
        <w:rPr>
          <w:sz w:val="28"/>
          <w:szCs w:val="28"/>
        </w:rPr>
        <w:t xml:space="preserve"> 3 исключить;</w:t>
      </w:r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1.5.3. часть 4 изложить в следующей редакции:</w:t>
      </w:r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«4. </w:t>
      </w:r>
      <w:proofErr w:type="gramStart"/>
      <w:r>
        <w:rPr>
          <w:sz w:val="28"/>
          <w:szCs w:val="28"/>
        </w:rPr>
        <w:t xml:space="preserve">Порядок организации и проведения публичных слушаний по проектам и вопросам, указанным в </w:t>
      </w:r>
      <w:hyperlink r:id="rId20" w:history="1">
        <w:r w:rsidRPr="004C54ED">
          <w:rPr>
            <w:sz w:val="28"/>
            <w:szCs w:val="28"/>
          </w:rPr>
          <w:t>части 3</w:t>
        </w:r>
      </w:hyperlink>
      <w:r>
        <w:rPr>
          <w:sz w:val="28"/>
          <w:szCs w:val="28"/>
        </w:rPr>
        <w:t xml:space="preserve"> настоящей статьи, </w:t>
      </w:r>
      <w:r w:rsidRPr="002232EB">
        <w:rPr>
          <w:sz w:val="28"/>
          <w:szCs w:val="28"/>
        </w:rPr>
        <w:t>определяется нормативными правовыми актами Соликамской городской Думы и</w:t>
      </w:r>
      <w:r>
        <w:rPr>
          <w:sz w:val="28"/>
          <w:szCs w:val="28"/>
        </w:rPr>
        <w:t xml:space="preserve"> должен предусматривать заблаговременное оповещение жителей Соликамского городского округа о времени и месте проведения публичных слушаний, заблаговременное ознакомление с проектом муниципального правового акта, другие меры, обеспечивающие участие в публичных слушаниях жителей Соликамского городского округа, опубликование (обнародование) результатов</w:t>
      </w:r>
      <w:proofErr w:type="gramEnd"/>
      <w:r>
        <w:rPr>
          <w:sz w:val="28"/>
          <w:szCs w:val="28"/>
        </w:rPr>
        <w:t xml:space="preserve"> публичных слушаний, включая мотивированное обоснование принятых решений</w:t>
      </w:r>
      <w:proofErr w:type="gramStart"/>
      <w:r>
        <w:rPr>
          <w:sz w:val="28"/>
          <w:szCs w:val="28"/>
        </w:rPr>
        <w:t>.»;</w:t>
      </w:r>
      <w:proofErr w:type="gramEnd"/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1.5.4. часть 5 изложить в следующей редакции:</w:t>
      </w:r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«5. </w:t>
      </w:r>
      <w:proofErr w:type="gramStart"/>
      <w:r>
        <w:rPr>
          <w:sz w:val="28"/>
          <w:szCs w:val="28"/>
        </w:rPr>
        <w:t xml:space="preserve">По проектам генеральных планов, проектам правил землепользования и застройки, проектам планировки территории, проектам межевания территории, проектам правил благоустройства территорий, проектам, </w:t>
      </w:r>
      <w:r>
        <w:rPr>
          <w:sz w:val="28"/>
          <w:szCs w:val="28"/>
        </w:rPr>
        <w:lastRenderedPageBreak/>
        <w:t>предусматривающим внесение изменений в один из указанных утвержденных документов, проектам решений о предоставлении разрешения на условно разрешенный вид использования земельного участка или объекта капитального строительства, проектам решений о предоставлении разрешения на отклонение от предельных параметров разрешенного строительства, реконструкции объектов капитального</w:t>
      </w:r>
      <w:proofErr w:type="gramEnd"/>
      <w:r>
        <w:rPr>
          <w:sz w:val="28"/>
          <w:szCs w:val="28"/>
        </w:rPr>
        <w:t xml:space="preserve"> строительства, вопросам изменения одного вида разрешенного использования земельных участков и объектов капитального строительства на другой вид такого использования при отсутствии утвержденных правил землепользования и застройки проводятся общественные обсуждения или публичные слушания, порядок организации и проведения которых определяется нормативным правовым актом Соликамской городской Думы с учетом положений </w:t>
      </w:r>
      <w:hyperlink r:id="rId21" w:history="1">
        <w:r w:rsidRPr="005C40B9">
          <w:rPr>
            <w:sz w:val="28"/>
            <w:szCs w:val="28"/>
          </w:rPr>
          <w:t>законодательства</w:t>
        </w:r>
      </w:hyperlink>
      <w:r>
        <w:rPr>
          <w:sz w:val="28"/>
          <w:szCs w:val="28"/>
        </w:rPr>
        <w:t xml:space="preserve"> о градостроительной деятельности</w:t>
      </w:r>
      <w:proofErr w:type="gramStart"/>
      <w:r>
        <w:rPr>
          <w:sz w:val="28"/>
          <w:szCs w:val="28"/>
        </w:rPr>
        <w:t>.».</w:t>
      </w:r>
      <w:proofErr w:type="gramEnd"/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1.6.</w:t>
      </w:r>
      <w:r w:rsidRPr="00D661A0">
        <w:rPr>
          <w:sz w:val="28"/>
          <w:szCs w:val="28"/>
        </w:rPr>
        <w:t xml:space="preserve"> </w:t>
      </w:r>
      <w:r>
        <w:rPr>
          <w:sz w:val="28"/>
          <w:szCs w:val="28"/>
        </w:rPr>
        <w:t>Пункт 9 части 2 статьи 23 дополнить словами «, общественных обсуждений».</w:t>
      </w:r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1.7. Пункт 21 части 2 статьи 23 исключить;</w:t>
      </w:r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1.8. Часть 1 статьи 23 дополнить пунктом 12  следующего содержания:</w:t>
      </w:r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«12) утверждение правил благоустройства территории муниципального образования</w:t>
      </w:r>
      <w:proofErr w:type="gramStart"/>
      <w:r>
        <w:rPr>
          <w:sz w:val="28"/>
          <w:szCs w:val="28"/>
        </w:rPr>
        <w:t>.».</w:t>
      </w:r>
      <w:proofErr w:type="gramEnd"/>
    </w:p>
    <w:p w:rsidR="000B5C02" w:rsidRDefault="000B5C02" w:rsidP="000B5C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1.9. В части 5 статьи 52 слово «закрытых» заменить словом «непубличных».</w:t>
      </w:r>
    </w:p>
    <w:p w:rsidR="000B5C02" w:rsidRPr="002B1C18" w:rsidRDefault="000B5C02" w:rsidP="000B5C02">
      <w:pPr>
        <w:autoSpaceDE w:val="0"/>
        <w:autoSpaceDN w:val="0"/>
        <w:adjustRightInd w:val="0"/>
        <w:ind w:firstLine="708"/>
        <w:jc w:val="both"/>
        <w:rPr>
          <w:color w:val="000000"/>
          <w:sz w:val="28"/>
          <w:szCs w:val="28"/>
          <w:shd w:val="clear" w:color="auto" w:fill="FFFFFF"/>
        </w:rPr>
      </w:pPr>
      <w:r w:rsidRPr="002B1C18">
        <w:rPr>
          <w:color w:val="000000"/>
          <w:sz w:val="28"/>
          <w:szCs w:val="28"/>
          <w:shd w:val="clear" w:color="auto" w:fill="FFFFFF"/>
        </w:rPr>
        <w:t>2. Главе города Соликамска - главе администрации города Соликамска в порядке, установленном Федеральным законом от 21 июля 2005 г. № 97-ФЗ «О государственной регистрации уставов муниципальных образований», представить настоящее решение на государственную регистрацию.</w:t>
      </w:r>
    </w:p>
    <w:p w:rsidR="000B5C02" w:rsidRPr="002B1C18" w:rsidRDefault="000B5C02" w:rsidP="000B5C02">
      <w:pPr>
        <w:spacing w:line="360" w:lineRule="exact"/>
        <w:ind w:firstLine="720"/>
        <w:jc w:val="both"/>
        <w:rPr>
          <w:sz w:val="28"/>
          <w:szCs w:val="28"/>
        </w:rPr>
      </w:pPr>
      <w:r w:rsidRPr="002B1C18">
        <w:rPr>
          <w:sz w:val="28"/>
          <w:szCs w:val="28"/>
        </w:rPr>
        <w:t xml:space="preserve">3. Настоящее  решение подлежит официальному опубликованию после его государственной регистрации и вступает в силу после его официального опубликования в газете «Соликамский рабочий». </w:t>
      </w:r>
    </w:p>
    <w:p w:rsidR="000B5C02" w:rsidRPr="002B1C18" w:rsidRDefault="000B5C02" w:rsidP="000B5C02">
      <w:pPr>
        <w:spacing w:after="480" w:line="360" w:lineRule="exact"/>
        <w:ind w:firstLine="720"/>
        <w:jc w:val="both"/>
        <w:rPr>
          <w:sz w:val="28"/>
          <w:szCs w:val="28"/>
        </w:rPr>
      </w:pPr>
      <w:r w:rsidRPr="002B1C18">
        <w:rPr>
          <w:sz w:val="28"/>
          <w:szCs w:val="28"/>
        </w:rPr>
        <w:t xml:space="preserve">4. Главе города Соликамска – главе администрации города Соликамска в течение 10 дней со дня официального опубликования настоящего решения направить в регистрирующий орган сведения об источнике и дате официального опубликования решения для включения указанных сведений в государственный реестр уставов муниципальных образований Пермского края. </w:t>
      </w:r>
    </w:p>
    <w:p w:rsidR="000B5C02" w:rsidRPr="002B1C18" w:rsidRDefault="000B5C02" w:rsidP="000B5C02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2B1C18">
        <w:rPr>
          <w:sz w:val="28"/>
          <w:szCs w:val="28"/>
        </w:rPr>
        <w:t xml:space="preserve">Председатель Соликамской </w:t>
      </w:r>
      <w:r w:rsidRPr="002B1C18">
        <w:rPr>
          <w:sz w:val="28"/>
          <w:szCs w:val="28"/>
        </w:rPr>
        <w:tab/>
      </w:r>
      <w:r w:rsidRPr="002B1C18">
        <w:rPr>
          <w:sz w:val="28"/>
          <w:szCs w:val="28"/>
        </w:rPr>
        <w:tab/>
        <w:t xml:space="preserve">     Глава города Соликамска –  </w:t>
      </w:r>
    </w:p>
    <w:p w:rsidR="000B5C02" w:rsidRPr="002B1C18" w:rsidRDefault="000B5C02" w:rsidP="000B5C02">
      <w:pPr>
        <w:autoSpaceDE w:val="0"/>
        <w:autoSpaceDN w:val="0"/>
        <w:adjustRightInd w:val="0"/>
        <w:spacing w:line="240" w:lineRule="exact"/>
        <w:jc w:val="both"/>
        <w:outlineLvl w:val="0"/>
        <w:rPr>
          <w:sz w:val="28"/>
          <w:szCs w:val="28"/>
        </w:rPr>
      </w:pPr>
      <w:r w:rsidRPr="002B1C18">
        <w:rPr>
          <w:sz w:val="28"/>
          <w:szCs w:val="28"/>
        </w:rPr>
        <w:t>городской Думы</w:t>
      </w:r>
      <w:r w:rsidRPr="002B1C18">
        <w:rPr>
          <w:sz w:val="28"/>
          <w:szCs w:val="28"/>
        </w:rPr>
        <w:tab/>
      </w:r>
      <w:r w:rsidRPr="002B1C18">
        <w:rPr>
          <w:sz w:val="28"/>
          <w:szCs w:val="28"/>
        </w:rPr>
        <w:tab/>
      </w:r>
      <w:r w:rsidRPr="002B1C18">
        <w:rPr>
          <w:sz w:val="28"/>
          <w:szCs w:val="28"/>
        </w:rPr>
        <w:tab/>
      </w:r>
      <w:r w:rsidRPr="002B1C18">
        <w:rPr>
          <w:sz w:val="28"/>
          <w:szCs w:val="28"/>
        </w:rPr>
        <w:tab/>
        <w:t xml:space="preserve">     глава администрации города Соликамска</w:t>
      </w:r>
    </w:p>
    <w:p w:rsidR="000B5C02" w:rsidRPr="002B1C18" w:rsidRDefault="000B5C02" w:rsidP="000B5C02">
      <w:pPr>
        <w:autoSpaceDE w:val="0"/>
        <w:autoSpaceDN w:val="0"/>
        <w:adjustRightInd w:val="0"/>
        <w:spacing w:line="240" w:lineRule="exact"/>
        <w:ind w:left="1416"/>
        <w:jc w:val="both"/>
        <w:outlineLvl w:val="0"/>
        <w:rPr>
          <w:sz w:val="28"/>
          <w:szCs w:val="28"/>
        </w:rPr>
      </w:pPr>
      <w:r w:rsidRPr="002B1C18">
        <w:rPr>
          <w:sz w:val="28"/>
          <w:szCs w:val="28"/>
        </w:rPr>
        <w:t xml:space="preserve">        С.В.Якутов</w:t>
      </w:r>
      <w:r w:rsidRPr="002B1C18">
        <w:rPr>
          <w:sz w:val="28"/>
          <w:szCs w:val="28"/>
        </w:rPr>
        <w:tab/>
      </w:r>
      <w:r w:rsidRPr="002B1C18">
        <w:rPr>
          <w:sz w:val="28"/>
          <w:szCs w:val="28"/>
        </w:rPr>
        <w:tab/>
      </w:r>
      <w:r w:rsidRPr="002B1C18">
        <w:rPr>
          <w:sz w:val="28"/>
          <w:szCs w:val="28"/>
        </w:rPr>
        <w:tab/>
      </w:r>
      <w:r w:rsidRPr="002B1C18">
        <w:rPr>
          <w:sz w:val="28"/>
          <w:szCs w:val="28"/>
        </w:rPr>
        <w:tab/>
      </w:r>
      <w:r w:rsidRPr="002B1C18">
        <w:rPr>
          <w:sz w:val="28"/>
          <w:szCs w:val="28"/>
        </w:rPr>
        <w:tab/>
      </w:r>
      <w:r w:rsidRPr="002B1C18">
        <w:rPr>
          <w:sz w:val="28"/>
          <w:szCs w:val="28"/>
        </w:rPr>
        <w:tab/>
      </w:r>
      <w:r w:rsidRPr="002B1C18">
        <w:rPr>
          <w:sz w:val="28"/>
          <w:szCs w:val="28"/>
        </w:rPr>
        <w:tab/>
        <w:t xml:space="preserve">   А.Н.Федотов</w:t>
      </w:r>
    </w:p>
    <w:p w:rsidR="000B5C02" w:rsidRDefault="000B5C02" w:rsidP="000B5C02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0B5C02" w:rsidRDefault="000B5C02" w:rsidP="000B5C02"/>
    <w:p w:rsidR="000B5C02" w:rsidRDefault="000B5C02" w:rsidP="000B5C02"/>
    <w:p w:rsidR="000B5C02" w:rsidRDefault="000B5C02" w:rsidP="000B5C02"/>
    <w:p w:rsidR="000B5C02" w:rsidRDefault="000B5C02" w:rsidP="000B5C02"/>
    <w:p w:rsidR="000B5C02" w:rsidRDefault="000B5C02" w:rsidP="000B5C02"/>
    <w:p w:rsidR="00212294" w:rsidRDefault="00212294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212294" w:rsidRDefault="00212294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212294" w:rsidRDefault="00212294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212294" w:rsidRDefault="00212294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212294" w:rsidRDefault="00212294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0B5C02" w:rsidRDefault="000B5C02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0B5C02" w:rsidRDefault="000B5C02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0B5C02" w:rsidRDefault="000B5C02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0B5C02" w:rsidRDefault="000B5C02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0B5C02" w:rsidRDefault="000B5C02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0B5C02" w:rsidRDefault="000B5C02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0B5C02" w:rsidRDefault="000B5C02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0B5C02" w:rsidRDefault="000B5C02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0B5C02" w:rsidRDefault="000B5C02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0B5C02" w:rsidRDefault="000B5C02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0B5C02" w:rsidRDefault="000B5C02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0B5C02" w:rsidRDefault="000B5C02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0B5C02" w:rsidRDefault="000B5C02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0B5C02" w:rsidRDefault="000B5C02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0B5C02" w:rsidRDefault="000B5C02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0B5C02" w:rsidRDefault="000B5C02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0B5C02" w:rsidRDefault="000B5C02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C847F3" w:rsidRDefault="00C847F3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212294" w:rsidRDefault="00212294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О внесении изменений в  Положение об оплате </w:t>
      </w:r>
    </w:p>
    <w:p w:rsidR="00212294" w:rsidRDefault="00212294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труда выборных должностных лиц Соликамской</w:t>
      </w:r>
    </w:p>
    <w:p w:rsidR="00212294" w:rsidRDefault="00212294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городской Думы, </w:t>
      </w:r>
      <w:proofErr w:type="gramStart"/>
      <w:r>
        <w:rPr>
          <w:b/>
          <w:bCs/>
          <w:sz w:val="28"/>
          <w:szCs w:val="28"/>
        </w:rPr>
        <w:t>осуществляющих</w:t>
      </w:r>
      <w:proofErr w:type="gramEnd"/>
      <w:r>
        <w:rPr>
          <w:b/>
          <w:bCs/>
          <w:sz w:val="28"/>
          <w:szCs w:val="28"/>
        </w:rPr>
        <w:t xml:space="preserve"> свои полномочия </w:t>
      </w:r>
    </w:p>
    <w:p w:rsidR="00212294" w:rsidRDefault="00212294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sz w:val="28"/>
          <w:szCs w:val="28"/>
        </w:rPr>
      </w:pPr>
      <w:r>
        <w:rPr>
          <w:b/>
          <w:bCs/>
          <w:sz w:val="28"/>
          <w:szCs w:val="28"/>
        </w:rPr>
        <w:t xml:space="preserve">на постоянной основе, </w:t>
      </w:r>
      <w:proofErr w:type="gramStart"/>
      <w:r>
        <w:rPr>
          <w:b/>
          <w:sz w:val="28"/>
          <w:szCs w:val="28"/>
        </w:rPr>
        <w:t>утвержденное</w:t>
      </w:r>
      <w:proofErr w:type="gramEnd"/>
      <w:r>
        <w:rPr>
          <w:b/>
          <w:sz w:val="28"/>
          <w:szCs w:val="28"/>
        </w:rPr>
        <w:t xml:space="preserve"> решением </w:t>
      </w:r>
    </w:p>
    <w:p w:rsidR="00212294" w:rsidRDefault="00212294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sz w:val="28"/>
          <w:szCs w:val="28"/>
        </w:rPr>
      </w:pPr>
      <w:r>
        <w:rPr>
          <w:b/>
          <w:sz w:val="28"/>
          <w:szCs w:val="28"/>
        </w:rPr>
        <w:t>Соликамской городской Думы от 19.11.2008 № 515</w:t>
      </w:r>
    </w:p>
    <w:p w:rsidR="00212294" w:rsidRDefault="00212294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sz w:val="28"/>
          <w:szCs w:val="28"/>
        </w:rPr>
      </w:pPr>
    </w:p>
    <w:p w:rsidR="00212294" w:rsidRDefault="00212294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sz w:val="28"/>
          <w:szCs w:val="28"/>
        </w:rPr>
      </w:pPr>
    </w:p>
    <w:p w:rsidR="00212294" w:rsidRDefault="00212294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sz w:val="28"/>
          <w:szCs w:val="28"/>
        </w:rPr>
      </w:pPr>
    </w:p>
    <w:p w:rsidR="00212294" w:rsidRDefault="00212294" w:rsidP="00212294">
      <w:pPr>
        <w:autoSpaceDE w:val="0"/>
        <w:autoSpaceDN w:val="0"/>
        <w:adjustRightInd w:val="0"/>
        <w:ind w:firstLine="709"/>
        <w:jc w:val="both"/>
        <w:outlineLvl w:val="0"/>
        <w:rPr>
          <w:bCs/>
          <w:sz w:val="28"/>
          <w:szCs w:val="28"/>
        </w:rPr>
      </w:pPr>
      <w:r>
        <w:rPr>
          <w:sz w:val="28"/>
          <w:szCs w:val="28"/>
        </w:rPr>
        <w:t>В соответствии со статьями 21,</w:t>
      </w:r>
      <w:r w:rsidR="00194D5F">
        <w:rPr>
          <w:sz w:val="28"/>
          <w:szCs w:val="28"/>
        </w:rPr>
        <w:t xml:space="preserve"> </w:t>
      </w:r>
      <w:r>
        <w:rPr>
          <w:sz w:val="28"/>
          <w:szCs w:val="28"/>
        </w:rPr>
        <w:t>23 Устава Соликамского городского округа</w:t>
      </w:r>
      <w:r>
        <w:rPr>
          <w:bCs/>
          <w:sz w:val="28"/>
          <w:szCs w:val="28"/>
        </w:rPr>
        <w:t>,</w:t>
      </w:r>
    </w:p>
    <w:p w:rsidR="00212294" w:rsidRDefault="00212294" w:rsidP="00212294">
      <w:pPr>
        <w:autoSpaceDE w:val="0"/>
        <w:autoSpaceDN w:val="0"/>
        <w:adjustRightInd w:val="0"/>
        <w:ind w:firstLine="709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ab/>
      </w:r>
    </w:p>
    <w:p w:rsidR="00212294" w:rsidRDefault="00212294" w:rsidP="00212294">
      <w:pPr>
        <w:autoSpaceDE w:val="0"/>
        <w:autoSpaceDN w:val="0"/>
        <w:adjustRightInd w:val="0"/>
        <w:ind w:firstLine="709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Соликамская городская Дума РЕШИЛА:</w:t>
      </w:r>
    </w:p>
    <w:p w:rsidR="00212294" w:rsidRDefault="00212294" w:rsidP="00212294">
      <w:pPr>
        <w:autoSpaceDE w:val="0"/>
        <w:autoSpaceDN w:val="0"/>
        <w:adjustRightInd w:val="0"/>
        <w:ind w:firstLine="709"/>
        <w:jc w:val="both"/>
        <w:outlineLvl w:val="0"/>
        <w:rPr>
          <w:bCs/>
          <w:spacing w:val="20"/>
          <w:sz w:val="28"/>
          <w:szCs w:val="28"/>
        </w:rPr>
      </w:pPr>
    </w:p>
    <w:p w:rsidR="00212294" w:rsidRDefault="00212294" w:rsidP="00212294">
      <w:pPr>
        <w:autoSpaceDE w:val="0"/>
        <w:autoSpaceDN w:val="0"/>
        <w:adjustRightInd w:val="0"/>
        <w:ind w:firstLine="709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1. Внести в </w:t>
      </w:r>
      <w:r>
        <w:rPr>
          <w:bCs/>
          <w:sz w:val="28"/>
          <w:szCs w:val="28"/>
        </w:rPr>
        <w:t>Положение об оплате труда выборных должностных лиц Соликамской городской Думы, осуществляющих свои полномочия на постоянной основе</w:t>
      </w:r>
      <w:r>
        <w:rPr>
          <w:sz w:val="28"/>
          <w:szCs w:val="28"/>
        </w:rPr>
        <w:t>, утвержденное решением Соликамской городской Думы от 19.11.2008 № 515 (далее - Положение), следующие изменения:</w:t>
      </w:r>
    </w:p>
    <w:p w:rsidR="00212294" w:rsidRDefault="00212294" w:rsidP="00212294">
      <w:pPr>
        <w:autoSpaceDE w:val="0"/>
        <w:autoSpaceDN w:val="0"/>
        <w:adjustRightInd w:val="0"/>
        <w:ind w:firstLine="709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1.1. В пункте 4.3 Положения слова «распоряжением председателя» заменить словами «решением»;</w:t>
      </w:r>
    </w:p>
    <w:p w:rsidR="00212294" w:rsidRDefault="00194D5F" w:rsidP="00212294">
      <w:pPr>
        <w:autoSpaceDE w:val="0"/>
        <w:autoSpaceDN w:val="0"/>
        <w:adjustRightInd w:val="0"/>
        <w:ind w:firstLine="709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1.2. В пункте 4.5</w:t>
      </w:r>
      <w:r w:rsidR="00212294">
        <w:rPr>
          <w:sz w:val="28"/>
          <w:szCs w:val="28"/>
        </w:rPr>
        <w:t xml:space="preserve"> Положения слова «распоряжением председателя» заменить словами «решением»;</w:t>
      </w:r>
    </w:p>
    <w:p w:rsidR="00212294" w:rsidRDefault="00212294" w:rsidP="00212294">
      <w:pPr>
        <w:autoSpaceDE w:val="0"/>
        <w:autoSpaceDN w:val="0"/>
        <w:adjustRightInd w:val="0"/>
        <w:ind w:firstLine="709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2.</w:t>
      </w:r>
      <w:r>
        <w:rPr>
          <w:color w:val="000000"/>
          <w:sz w:val="28"/>
          <w:szCs w:val="28"/>
        </w:rPr>
        <w:t xml:space="preserve"> Настоящее решение </w:t>
      </w:r>
      <w:r>
        <w:rPr>
          <w:sz w:val="28"/>
          <w:szCs w:val="28"/>
        </w:rPr>
        <w:t>вступает в силу со дня его официального опубликования в газете «Соликамский рабочий».</w:t>
      </w:r>
    </w:p>
    <w:p w:rsidR="00212294" w:rsidRDefault="00212294" w:rsidP="00212294">
      <w:pPr>
        <w:autoSpaceDE w:val="0"/>
        <w:autoSpaceDN w:val="0"/>
        <w:adjustRightInd w:val="0"/>
        <w:spacing w:line="360" w:lineRule="exact"/>
        <w:ind w:firstLine="709"/>
        <w:jc w:val="both"/>
        <w:outlineLvl w:val="0"/>
        <w:rPr>
          <w:color w:val="000000"/>
          <w:sz w:val="28"/>
          <w:szCs w:val="28"/>
        </w:rPr>
      </w:pPr>
    </w:p>
    <w:p w:rsidR="00212294" w:rsidRDefault="00212294" w:rsidP="00212294">
      <w:pPr>
        <w:spacing w:line="240" w:lineRule="exact"/>
        <w:ind w:right="-6"/>
        <w:jc w:val="both"/>
        <w:rPr>
          <w:b/>
          <w:sz w:val="28"/>
        </w:rPr>
      </w:pPr>
    </w:p>
    <w:p w:rsidR="00212294" w:rsidRDefault="00212294" w:rsidP="00212294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Соликамской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города Соликамска –  </w:t>
      </w:r>
    </w:p>
    <w:p w:rsidR="00212294" w:rsidRDefault="00212294" w:rsidP="00212294">
      <w:pPr>
        <w:autoSpaceDE w:val="0"/>
        <w:autoSpaceDN w:val="0"/>
        <w:adjustRightInd w:val="0"/>
        <w:spacing w:line="240" w:lineRule="exact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городской Думы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администрации города Соликамска</w:t>
      </w:r>
    </w:p>
    <w:p w:rsidR="00212294" w:rsidRDefault="00212294" w:rsidP="00212294">
      <w:pPr>
        <w:autoSpaceDE w:val="0"/>
        <w:autoSpaceDN w:val="0"/>
        <w:adjustRightInd w:val="0"/>
        <w:spacing w:line="240" w:lineRule="exact"/>
        <w:ind w:left="1416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        С.В.Якутов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А.Н.Федотов  </w:t>
      </w:r>
    </w:p>
    <w:p w:rsidR="00212294" w:rsidRDefault="00212294" w:rsidP="00212294">
      <w:pPr>
        <w:spacing w:line="240" w:lineRule="exact"/>
        <w:ind w:right="-6"/>
        <w:jc w:val="both"/>
        <w:rPr>
          <w:b/>
          <w:sz w:val="28"/>
        </w:rPr>
      </w:pPr>
    </w:p>
    <w:p w:rsidR="00212294" w:rsidRDefault="00212294" w:rsidP="00647C00">
      <w:pPr>
        <w:spacing w:line="240" w:lineRule="exact"/>
        <w:jc w:val="both"/>
        <w:rPr>
          <w:sz w:val="28"/>
          <w:szCs w:val="28"/>
        </w:rPr>
      </w:pPr>
    </w:p>
    <w:p w:rsidR="00212294" w:rsidRDefault="00212294" w:rsidP="00647C00">
      <w:pPr>
        <w:spacing w:line="240" w:lineRule="exact"/>
        <w:jc w:val="both"/>
        <w:rPr>
          <w:sz w:val="28"/>
          <w:szCs w:val="28"/>
        </w:rPr>
      </w:pPr>
    </w:p>
    <w:p w:rsidR="004E6A63" w:rsidRDefault="004E6A63" w:rsidP="00647C00">
      <w:pPr>
        <w:spacing w:line="240" w:lineRule="exact"/>
        <w:jc w:val="both"/>
        <w:rPr>
          <w:sz w:val="28"/>
          <w:szCs w:val="28"/>
        </w:rPr>
      </w:pPr>
    </w:p>
    <w:p w:rsidR="004E6A63" w:rsidRPr="004E6A63" w:rsidRDefault="004E6A63" w:rsidP="004E6A63">
      <w:pPr>
        <w:autoSpaceDE w:val="0"/>
        <w:autoSpaceDN w:val="0"/>
        <w:adjustRightInd w:val="0"/>
        <w:ind w:left="400" w:hanging="400"/>
        <w:rPr>
          <w:sz w:val="28"/>
          <w:szCs w:val="28"/>
        </w:rPr>
      </w:pPr>
      <w:r w:rsidRPr="004E6A63">
        <w:rPr>
          <w:sz w:val="28"/>
          <w:szCs w:val="28"/>
        </w:rPr>
        <w:lastRenderedPageBreak/>
        <w:t>Субъект правотворческой инициативы, вносящий проект:</w:t>
      </w:r>
    </w:p>
    <w:p w:rsidR="004E6A63" w:rsidRPr="004E6A63" w:rsidRDefault="004E6A63" w:rsidP="004E6A63">
      <w:pPr>
        <w:autoSpaceDE w:val="0"/>
        <w:autoSpaceDN w:val="0"/>
        <w:adjustRightInd w:val="0"/>
        <w:ind w:left="400" w:hanging="400"/>
        <w:rPr>
          <w:sz w:val="28"/>
          <w:szCs w:val="28"/>
        </w:rPr>
      </w:pPr>
      <w:r w:rsidRPr="004E6A63">
        <w:rPr>
          <w:sz w:val="28"/>
          <w:szCs w:val="28"/>
        </w:rPr>
        <w:t>Глава города Соликамска -</w:t>
      </w:r>
    </w:p>
    <w:p w:rsidR="004E6A63" w:rsidRPr="004E6A63" w:rsidRDefault="004E6A63" w:rsidP="004E6A63">
      <w:pPr>
        <w:autoSpaceDE w:val="0"/>
        <w:autoSpaceDN w:val="0"/>
        <w:adjustRightInd w:val="0"/>
        <w:ind w:left="400" w:hanging="400"/>
        <w:rPr>
          <w:sz w:val="28"/>
          <w:szCs w:val="28"/>
        </w:rPr>
      </w:pPr>
      <w:r w:rsidRPr="004E6A63">
        <w:rPr>
          <w:sz w:val="28"/>
          <w:szCs w:val="28"/>
        </w:rPr>
        <w:t>глава администрации города Соликамска А.Н.Федотов</w:t>
      </w:r>
    </w:p>
    <w:p w:rsidR="004E6A63" w:rsidRPr="004E6A63" w:rsidRDefault="004E6A63" w:rsidP="004E6A63">
      <w:pPr>
        <w:jc w:val="right"/>
        <w:rPr>
          <w:b/>
          <w:sz w:val="28"/>
          <w:szCs w:val="28"/>
        </w:rPr>
      </w:pPr>
      <w:r w:rsidRPr="004E6A63">
        <w:rPr>
          <w:b/>
          <w:sz w:val="28"/>
          <w:szCs w:val="28"/>
        </w:rPr>
        <w:t xml:space="preserve">ПРОЕКТ </w:t>
      </w:r>
    </w:p>
    <w:p w:rsidR="004E6A63" w:rsidRPr="004E6A63" w:rsidRDefault="004E6A63" w:rsidP="004E6A63">
      <w:pPr>
        <w:pStyle w:val="a4"/>
        <w:jc w:val="center"/>
        <w:rPr>
          <w:rStyle w:val="a6"/>
          <w:rFonts w:ascii="Times New Roman" w:hAnsi="Times New Roman" w:cs="Times New Roman"/>
          <w:sz w:val="28"/>
          <w:szCs w:val="28"/>
        </w:rPr>
      </w:pPr>
    </w:p>
    <w:p w:rsidR="004E6A63" w:rsidRPr="004E6A63" w:rsidRDefault="004E6A63" w:rsidP="004E6A63">
      <w:pPr>
        <w:pStyle w:val="a4"/>
        <w:spacing w:line="240" w:lineRule="exact"/>
        <w:rPr>
          <w:rStyle w:val="a6"/>
          <w:rFonts w:ascii="Times New Roman" w:hAnsi="Times New Roman" w:cs="Times New Roman"/>
          <w:sz w:val="28"/>
          <w:szCs w:val="28"/>
        </w:rPr>
      </w:pPr>
    </w:p>
    <w:p w:rsidR="004E6A63" w:rsidRPr="004E6A63" w:rsidRDefault="004E6A63" w:rsidP="004E6A63">
      <w:pPr>
        <w:pStyle w:val="a4"/>
        <w:spacing w:line="240" w:lineRule="exact"/>
        <w:rPr>
          <w:rStyle w:val="a6"/>
          <w:rFonts w:ascii="Times New Roman" w:hAnsi="Times New Roman" w:cs="Times New Roman"/>
          <w:sz w:val="28"/>
          <w:szCs w:val="28"/>
        </w:rPr>
      </w:pPr>
    </w:p>
    <w:p w:rsidR="004E6A63" w:rsidRPr="004E6A63" w:rsidRDefault="004E6A63" w:rsidP="004E6A63">
      <w:pPr>
        <w:pStyle w:val="a4"/>
        <w:spacing w:line="240" w:lineRule="exact"/>
        <w:rPr>
          <w:rStyle w:val="a6"/>
          <w:rFonts w:ascii="Times New Roman" w:hAnsi="Times New Roman" w:cs="Times New Roman"/>
          <w:sz w:val="28"/>
          <w:szCs w:val="28"/>
        </w:rPr>
      </w:pPr>
    </w:p>
    <w:p w:rsidR="004E6A63" w:rsidRPr="004E6A63" w:rsidRDefault="004E6A63" w:rsidP="004E6A63">
      <w:pPr>
        <w:pStyle w:val="a4"/>
        <w:spacing w:line="240" w:lineRule="exact"/>
        <w:rPr>
          <w:rStyle w:val="a6"/>
          <w:rFonts w:ascii="Times New Roman" w:hAnsi="Times New Roman" w:cs="Times New Roman"/>
          <w:sz w:val="28"/>
          <w:szCs w:val="28"/>
        </w:rPr>
      </w:pPr>
    </w:p>
    <w:p w:rsidR="004E6A63" w:rsidRPr="004E6A63" w:rsidRDefault="004E6A63" w:rsidP="004E6A63">
      <w:pPr>
        <w:pStyle w:val="a4"/>
        <w:spacing w:line="240" w:lineRule="exact"/>
        <w:rPr>
          <w:rStyle w:val="a6"/>
          <w:rFonts w:ascii="Times New Roman" w:hAnsi="Times New Roman" w:cs="Times New Roman"/>
          <w:sz w:val="28"/>
          <w:szCs w:val="28"/>
        </w:rPr>
      </w:pPr>
    </w:p>
    <w:p w:rsidR="004E6A63" w:rsidRPr="004E6A63" w:rsidRDefault="004E6A63" w:rsidP="004E6A63">
      <w:pPr>
        <w:pStyle w:val="a4"/>
        <w:spacing w:before="0" w:beforeAutospacing="0" w:after="0" w:afterAutospacing="0" w:line="240" w:lineRule="exact"/>
        <w:rPr>
          <w:rStyle w:val="a6"/>
          <w:rFonts w:ascii="Times New Roman" w:hAnsi="Times New Roman" w:cs="Times New Roman"/>
          <w:sz w:val="28"/>
          <w:szCs w:val="28"/>
        </w:rPr>
      </w:pPr>
      <w:r w:rsidRPr="004E6A63">
        <w:rPr>
          <w:rStyle w:val="a6"/>
          <w:rFonts w:ascii="Times New Roman" w:hAnsi="Times New Roman" w:cs="Times New Roman"/>
          <w:sz w:val="28"/>
          <w:szCs w:val="28"/>
        </w:rPr>
        <w:t xml:space="preserve">Об утверждении Положения о проведении </w:t>
      </w:r>
    </w:p>
    <w:p w:rsidR="004E6A63" w:rsidRPr="004E6A63" w:rsidRDefault="004E6A63" w:rsidP="004E6A63">
      <w:pPr>
        <w:pStyle w:val="a4"/>
        <w:spacing w:before="0" w:beforeAutospacing="0" w:after="0" w:afterAutospacing="0" w:line="240" w:lineRule="exact"/>
        <w:rPr>
          <w:rStyle w:val="a6"/>
          <w:rFonts w:ascii="Times New Roman" w:hAnsi="Times New Roman" w:cs="Times New Roman"/>
          <w:sz w:val="28"/>
          <w:szCs w:val="28"/>
        </w:rPr>
      </w:pPr>
      <w:r w:rsidRPr="004E6A63">
        <w:rPr>
          <w:rStyle w:val="a6"/>
          <w:rFonts w:ascii="Times New Roman" w:hAnsi="Times New Roman" w:cs="Times New Roman"/>
          <w:sz w:val="28"/>
          <w:szCs w:val="28"/>
        </w:rPr>
        <w:t xml:space="preserve">публичных слушаний по вопросам </w:t>
      </w:r>
    </w:p>
    <w:p w:rsidR="004E6A63" w:rsidRPr="004E6A63" w:rsidRDefault="004E6A63" w:rsidP="004E6A63">
      <w:pPr>
        <w:pStyle w:val="a4"/>
        <w:spacing w:before="0" w:beforeAutospacing="0" w:after="0" w:afterAutospacing="0" w:line="240" w:lineRule="exact"/>
        <w:rPr>
          <w:rStyle w:val="a6"/>
          <w:rFonts w:ascii="Times New Roman" w:hAnsi="Times New Roman" w:cs="Times New Roman"/>
          <w:sz w:val="28"/>
          <w:szCs w:val="28"/>
        </w:rPr>
      </w:pPr>
      <w:r w:rsidRPr="004E6A63">
        <w:rPr>
          <w:rStyle w:val="a6"/>
          <w:rFonts w:ascii="Times New Roman" w:hAnsi="Times New Roman" w:cs="Times New Roman"/>
          <w:sz w:val="28"/>
          <w:szCs w:val="28"/>
        </w:rPr>
        <w:t xml:space="preserve">градостроительной деятельности </w:t>
      </w:r>
    </w:p>
    <w:p w:rsidR="004E6A63" w:rsidRPr="004E6A63" w:rsidRDefault="004E6A63" w:rsidP="004E6A63">
      <w:pPr>
        <w:pStyle w:val="a4"/>
        <w:spacing w:before="0" w:beforeAutospacing="0" w:after="480" w:afterAutospacing="0" w:line="240" w:lineRule="exact"/>
        <w:rPr>
          <w:rFonts w:ascii="Times New Roman" w:hAnsi="Times New Roman" w:cs="Times New Roman"/>
          <w:sz w:val="28"/>
          <w:szCs w:val="28"/>
        </w:rPr>
      </w:pPr>
      <w:r w:rsidRPr="004E6A63">
        <w:rPr>
          <w:rStyle w:val="a6"/>
          <w:rFonts w:ascii="Times New Roman" w:hAnsi="Times New Roman" w:cs="Times New Roman"/>
          <w:sz w:val="28"/>
          <w:szCs w:val="28"/>
        </w:rPr>
        <w:t>на территории Соликамского городского округа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В соответствии со статьями 5.1, 24, 28, 31, 33, 39, 40, 43, 46 Градостроительного кодекса Российской Федерации, статьей 28 Федерального закона от 6 октября 2003 года № 131-ФЗ «Об общих принципах организации местного самоуправления в Российской Федерации», статьями 17, 23 Устава Соликамского городского округа,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Соликамская городская Дума РЕШИЛА: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1. Утвердить прилагаемое Положение о проведении публичных слушаний по вопросам градостроительной деятельности на территории Соликамского городского округа.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2. Признать утратившими силу подпункт 3 пункта 1.5, абзацы третий и четвертый пункта 3.3 Положения об организации и проведении публичных слушаний в Соликамском городском округе, утвержденного решением Соликамской городской Думы от 26.04.2006 № 13.</w:t>
      </w:r>
    </w:p>
    <w:p w:rsidR="004E6A63" w:rsidRDefault="004E6A63" w:rsidP="004E6A63">
      <w:pPr>
        <w:pStyle w:val="a4"/>
        <w:spacing w:before="0" w:beforeAutospacing="0" w:after="48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3. Решение вступает в силу со дня его официального опубликования в газете «Соликамский рабочий» и подлежит размещению на официальном сайте администрации города Соликамска.</w:t>
      </w:r>
    </w:p>
    <w:p w:rsidR="00C847F3" w:rsidRDefault="00C847F3" w:rsidP="00C847F3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Соликамской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города Соликамска –  </w:t>
      </w:r>
    </w:p>
    <w:p w:rsidR="00C847F3" w:rsidRDefault="00C847F3" w:rsidP="00C847F3">
      <w:pPr>
        <w:autoSpaceDE w:val="0"/>
        <w:autoSpaceDN w:val="0"/>
        <w:adjustRightInd w:val="0"/>
        <w:spacing w:line="240" w:lineRule="exact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городской Думы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администрации города Соликамска</w:t>
      </w:r>
    </w:p>
    <w:p w:rsidR="00C847F3" w:rsidRDefault="00C847F3" w:rsidP="00C847F3">
      <w:pPr>
        <w:autoSpaceDE w:val="0"/>
        <w:autoSpaceDN w:val="0"/>
        <w:adjustRightInd w:val="0"/>
        <w:spacing w:line="240" w:lineRule="exact"/>
        <w:ind w:left="1416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        С.В.Якутов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А.Н.Федотов  </w:t>
      </w:r>
    </w:p>
    <w:p w:rsidR="00C847F3" w:rsidRPr="004E6A63" w:rsidRDefault="00C847F3" w:rsidP="00C847F3">
      <w:pPr>
        <w:pStyle w:val="a4"/>
        <w:spacing w:before="0" w:beforeAutospacing="0" w:after="480" w:afterAutospacing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4E6A63" w:rsidRPr="004E6A63" w:rsidRDefault="004E6A63" w:rsidP="004E6A63">
      <w:pPr>
        <w:spacing w:line="240" w:lineRule="exact"/>
        <w:ind w:left="5954"/>
        <w:rPr>
          <w:sz w:val="28"/>
          <w:szCs w:val="28"/>
        </w:rPr>
      </w:pPr>
      <w:r w:rsidRPr="004E6A63">
        <w:rPr>
          <w:sz w:val="28"/>
          <w:szCs w:val="28"/>
        </w:rPr>
        <w:lastRenderedPageBreak/>
        <w:t>Приложение</w:t>
      </w:r>
    </w:p>
    <w:p w:rsidR="004E6A63" w:rsidRPr="004E6A63" w:rsidRDefault="004E6A63" w:rsidP="004E6A63">
      <w:pPr>
        <w:tabs>
          <w:tab w:val="left" w:pos="2655"/>
        </w:tabs>
        <w:spacing w:line="240" w:lineRule="exact"/>
        <w:ind w:left="5954"/>
        <w:jc w:val="both"/>
        <w:rPr>
          <w:color w:val="000000"/>
          <w:sz w:val="28"/>
          <w:szCs w:val="28"/>
        </w:rPr>
      </w:pPr>
      <w:r w:rsidRPr="004E6A63">
        <w:rPr>
          <w:color w:val="000000"/>
          <w:sz w:val="28"/>
          <w:szCs w:val="28"/>
        </w:rPr>
        <w:t xml:space="preserve">к решению Соликамской </w:t>
      </w:r>
    </w:p>
    <w:p w:rsidR="004E6A63" w:rsidRPr="004E6A63" w:rsidRDefault="004E6A63" w:rsidP="004E6A63">
      <w:pPr>
        <w:tabs>
          <w:tab w:val="left" w:pos="2655"/>
        </w:tabs>
        <w:spacing w:line="240" w:lineRule="exact"/>
        <w:ind w:left="5954"/>
        <w:jc w:val="both"/>
        <w:rPr>
          <w:color w:val="000000"/>
          <w:sz w:val="28"/>
          <w:szCs w:val="28"/>
        </w:rPr>
      </w:pPr>
      <w:r w:rsidRPr="004E6A63">
        <w:rPr>
          <w:color w:val="000000"/>
          <w:sz w:val="28"/>
          <w:szCs w:val="28"/>
        </w:rPr>
        <w:t>городской Думы</w:t>
      </w:r>
    </w:p>
    <w:p w:rsidR="004E6A63" w:rsidRPr="004E6A63" w:rsidRDefault="004E6A63" w:rsidP="004E6A63">
      <w:pPr>
        <w:tabs>
          <w:tab w:val="left" w:pos="2655"/>
        </w:tabs>
        <w:spacing w:line="240" w:lineRule="exact"/>
        <w:ind w:left="5954"/>
        <w:jc w:val="both"/>
        <w:rPr>
          <w:color w:val="000000"/>
          <w:sz w:val="28"/>
          <w:szCs w:val="28"/>
        </w:rPr>
      </w:pPr>
      <w:r w:rsidRPr="004E6A63">
        <w:rPr>
          <w:color w:val="000000"/>
          <w:sz w:val="28"/>
          <w:szCs w:val="28"/>
        </w:rPr>
        <w:t>от                         №</w:t>
      </w:r>
    </w:p>
    <w:p w:rsidR="004E6A63" w:rsidRPr="004E6A63" w:rsidRDefault="004E6A63" w:rsidP="004E6A63">
      <w:pPr>
        <w:pStyle w:val="a4"/>
        <w:spacing w:line="240" w:lineRule="exact"/>
        <w:jc w:val="center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br/>
      </w:r>
      <w:r w:rsidRPr="004E6A63">
        <w:rPr>
          <w:rStyle w:val="a6"/>
          <w:rFonts w:ascii="Times New Roman" w:hAnsi="Times New Roman" w:cs="Times New Roman"/>
          <w:sz w:val="28"/>
          <w:szCs w:val="28"/>
        </w:rPr>
        <w:t>ПОЛОЖЕНИЕ</w:t>
      </w:r>
      <w:r w:rsidRPr="004E6A63">
        <w:rPr>
          <w:rFonts w:ascii="Times New Roman" w:hAnsi="Times New Roman" w:cs="Times New Roman"/>
          <w:sz w:val="28"/>
          <w:szCs w:val="28"/>
        </w:rPr>
        <w:br/>
      </w:r>
      <w:r w:rsidRPr="004E6A63">
        <w:rPr>
          <w:rStyle w:val="a6"/>
          <w:rFonts w:ascii="Times New Roman" w:hAnsi="Times New Roman" w:cs="Times New Roman"/>
          <w:sz w:val="28"/>
          <w:szCs w:val="28"/>
        </w:rPr>
        <w:t>о проведении публичных слушаний по вопросам градостроительной деятельности на территории Соликамского городского округа</w:t>
      </w:r>
    </w:p>
    <w:p w:rsidR="004E6A63" w:rsidRPr="004E6A63" w:rsidRDefault="004E6A63" w:rsidP="004E6A63">
      <w:pPr>
        <w:pStyle w:val="a4"/>
        <w:spacing w:before="0" w:beforeAutospacing="0" w:after="240" w:afterAutospacing="0" w:line="360" w:lineRule="exact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E6A63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4E6A63">
        <w:rPr>
          <w:rFonts w:ascii="Times New Roman" w:hAnsi="Times New Roman" w:cs="Times New Roman"/>
          <w:b/>
          <w:sz w:val="28"/>
          <w:szCs w:val="28"/>
        </w:rPr>
        <w:t>. ОБЩИЕ ПОЛОЖЕНИЯ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1.1. </w:t>
      </w:r>
      <w:proofErr w:type="gramStart"/>
      <w:r w:rsidRPr="004E6A63">
        <w:rPr>
          <w:rFonts w:ascii="Times New Roman" w:hAnsi="Times New Roman" w:cs="Times New Roman"/>
          <w:sz w:val="28"/>
          <w:szCs w:val="28"/>
        </w:rPr>
        <w:t xml:space="preserve">Настоящее Положение о проведении публичных слушаний по вопросам градостроительной деятельности на территории Соликамского городского округа (далее – Положение) разработано в соответствии с Градостроительным кодексом Российской Федерации (далее – </w:t>
      </w:r>
      <w:proofErr w:type="spellStart"/>
      <w:r w:rsidRPr="004E6A63">
        <w:rPr>
          <w:rFonts w:ascii="Times New Roman" w:hAnsi="Times New Roman" w:cs="Times New Roman"/>
          <w:sz w:val="28"/>
          <w:szCs w:val="28"/>
        </w:rPr>
        <w:t>ГрК</w:t>
      </w:r>
      <w:proofErr w:type="spellEnd"/>
      <w:r w:rsidRPr="004E6A63">
        <w:rPr>
          <w:rFonts w:ascii="Times New Roman" w:hAnsi="Times New Roman" w:cs="Times New Roman"/>
          <w:sz w:val="28"/>
          <w:szCs w:val="28"/>
        </w:rPr>
        <w:t xml:space="preserve"> РФ),</w:t>
      </w:r>
      <w:r w:rsidRPr="004E6A63">
        <w:rPr>
          <w:rFonts w:ascii="Times New Roman" w:hAnsi="Times New Roman" w:cs="Times New Roman"/>
          <w:color w:val="943634" w:themeColor="accent2" w:themeShade="BF"/>
          <w:sz w:val="28"/>
          <w:szCs w:val="28"/>
        </w:rPr>
        <w:t xml:space="preserve"> </w:t>
      </w:r>
      <w:r w:rsidRPr="004E6A63">
        <w:rPr>
          <w:rFonts w:ascii="Times New Roman" w:hAnsi="Times New Roman" w:cs="Times New Roman"/>
          <w:sz w:val="28"/>
          <w:szCs w:val="28"/>
        </w:rPr>
        <w:t>на основании статьи 28 Федерального закона от 6 октября 2003 года № 131-ФЗ «Об общих принципах организации местного самоуправления в Российской Федерации», направлено на реализацию права граждан Российской Федерации на осуществление местного самоуправления</w:t>
      </w:r>
      <w:proofErr w:type="gramEnd"/>
      <w:r w:rsidRPr="004E6A63">
        <w:rPr>
          <w:rFonts w:ascii="Times New Roman" w:hAnsi="Times New Roman" w:cs="Times New Roman"/>
          <w:sz w:val="28"/>
          <w:szCs w:val="28"/>
        </w:rPr>
        <w:t xml:space="preserve"> посредством участия в публичных слушаниях (общественных обсуждениях) и определяет порядок организации и проведения публичных слушаний.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1.2. Под градостроительной деятельностью понимается деятельность по развитию территорий, в том числе городов и иных поселений, осуществляемая в виде территориального планирования, градостроительного зонирования, планировки территории, архитектурно-строительного проектирования, строительства, капитального ремонта, реконструкции объектов капитального строительства, эксплуатации зданий, сооружений, благоустройства территорий.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1.3. </w:t>
      </w:r>
      <w:proofErr w:type="gramStart"/>
      <w:r w:rsidRPr="004E6A63">
        <w:rPr>
          <w:rFonts w:ascii="Times New Roman" w:hAnsi="Times New Roman" w:cs="Times New Roman"/>
          <w:sz w:val="28"/>
          <w:szCs w:val="28"/>
        </w:rPr>
        <w:t>По проектам генеральных планов, проектам правил землепользования и застройки, проектам планировки территории, проектам межевания территории, проектам правил благоустройства территорий, проектам, предусматривающим внесение изменений в один из указанных утвержденных документов, проектам решений о предоставлении разрешения на условно разрешенный вид использования земельного участка или объекта капитального строительства, проектам решений о предоставлении разрешения на отклонение от предельных параметров разрешенного строительства, реконструкции объектов капитального</w:t>
      </w:r>
      <w:proofErr w:type="gramEnd"/>
      <w:r w:rsidRPr="004E6A63">
        <w:rPr>
          <w:rFonts w:ascii="Times New Roman" w:hAnsi="Times New Roman" w:cs="Times New Roman"/>
          <w:sz w:val="28"/>
          <w:szCs w:val="28"/>
        </w:rPr>
        <w:t xml:space="preserve"> строительства проводятся общественные обсуждения или публичные слушания за исключением случаев, предусмотренных </w:t>
      </w:r>
      <w:proofErr w:type="spellStart"/>
      <w:r w:rsidRPr="004E6A63">
        <w:rPr>
          <w:rFonts w:ascii="Times New Roman" w:hAnsi="Times New Roman" w:cs="Times New Roman"/>
          <w:sz w:val="28"/>
          <w:szCs w:val="28"/>
        </w:rPr>
        <w:t>ГрК</w:t>
      </w:r>
      <w:proofErr w:type="spellEnd"/>
      <w:r w:rsidRPr="004E6A63">
        <w:rPr>
          <w:rFonts w:ascii="Times New Roman" w:hAnsi="Times New Roman" w:cs="Times New Roman"/>
          <w:sz w:val="28"/>
          <w:szCs w:val="28"/>
        </w:rPr>
        <w:t xml:space="preserve"> РФ и другими федеральными законами.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1.4. </w:t>
      </w:r>
      <w:proofErr w:type="gramStart"/>
      <w:r w:rsidRPr="004E6A63">
        <w:rPr>
          <w:rFonts w:ascii="Times New Roman" w:hAnsi="Times New Roman" w:cs="Times New Roman"/>
          <w:sz w:val="28"/>
          <w:szCs w:val="28"/>
        </w:rPr>
        <w:t xml:space="preserve">Под публичными слушаниями в настоящем Положении понимается форма реализации прав населения на участие в процессе принятия решений органами местного самоуправления посредством проведения собраний для публичного обсуждения проектов по вопросам градостроительной </w:t>
      </w:r>
      <w:r w:rsidRPr="004E6A63">
        <w:rPr>
          <w:rFonts w:ascii="Times New Roman" w:hAnsi="Times New Roman" w:cs="Times New Roman"/>
          <w:sz w:val="28"/>
          <w:szCs w:val="28"/>
        </w:rPr>
        <w:lastRenderedPageBreak/>
        <w:t>деятельности в целях соблюдения прав человека на благоприятные условия жизнедеятельности, прав и законных интересов правообладателей земельных участков и объектов капитального строительства.</w:t>
      </w:r>
      <w:proofErr w:type="gramEnd"/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1.5. </w:t>
      </w:r>
      <w:proofErr w:type="gramStart"/>
      <w:r w:rsidRPr="004E6A63">
        <w:rPr>
          <w:rFonts w:ascii="Times New Roman" w:hAnsi="Times New Roman" w:cs="Times New Roman"/>
          <w:sz w:val="28"/>
          <w:szCs w:val="28"/>
        </w:rPr>
        <w:t>Участниками публичных слушаний по проектам генерального плана, проектам правил землепользования и застройки, проектам документации по планировке территории, проектам правил благоустройства территорий и проектам внесения изменений в данные проекты, являются граждане, постоянно проживающие на территории Соликамского городского округа, в отношении которой подготовлены данные проекты, правообладатели находящихся в границах этой территории земельных участков и (или) расположенных на них объектов капитального строительства, а</w:t>
      </w:r>
      <w:proofErr w:type="gramEnd"/>
      <w:r w:rsidRPr="004E6A63">
        <w:rPr>
          <w:rFonts w:ascii="Times New Roman" w:hAnsi="Times New Roman" w:cs="Times New Roman"/>
          <w:sz w:val="28"/>
          <w:szCs w:val="28"/>
        </w:rPr>
        <w:t xml:space="preserve"> также правообладатели помещений, являющихся частью указанных объектов капитального строительства.</w:t>
      </w:r>
    </w:p>
    <w:p w:rsidR="004E6A63" w:rsidRPr="004E6A63" w:rsidRDefault="004E6A63" w:rsidP="00C847F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1.6. </w:t>
      </w:r>
      <w:proofErr w:type="gramStart"/>
      <w:r w:rsidRPr="004E6A63">
        <w:rPr>
          <w:rFonts w:ascii="Times New Roman" w:hAnsi="Times New Roman" w:cs="Times New Roman"/>
          <w:sz w:val="28"/>
          <w:szCs w:val="28"/>
        </w:rPr>
        <w:t>Участниками  публичных слушаний по проектам решений о предоставлении разрешений на условно разрешенный вид использования земельного участка или объекта капитального строительства, проектам решений о предоставлении разрешения на отклонение от предельных параметров разрешенного строительства, реконструкции объектов капитального строительства являются граждане, постоянно проживающие в пределах территориальной зоны, в границах которой расположен земельный участок или объект капитального строительства, в отношении которых подготовлены данные проекты</w:t>
      </w:r>
      <w:proofErr w:type="gramEnd"/>
      <w:r w:rsidRPr="004E6A63"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Pr="004E6A63">
        <w:rPr>
          <w:rFonts w:ascii="Times New Roman" w:hAnsi="Times New Roman" w:cs="Times New Roman"/>
          <w:sz w:val="28"/>
          <w:szCs w:val="28"/>
        </w:rPr>
        <w:t>правообладатели находящихся в границах этой территориальной зоны земельных участков и (или) расположенных на них объектов капитального строительства, граждане, постоянно проживающие в границах земельных участков, прилегающих к земельному участку, в отношении которого подготовлены данные проекты, правообладатели таких земельных участков или расположенных на них объектов капитального строительства, правообладатели помещений, являющихся частью объекта капитального строительства, в отношении которого подготовлены данные проекты, а в</w:t>
      </w:r>
      <w:proofErr w:type="gramEnd"/>
      <w:r w:rsidRPr="004E6A63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4E6A63">
        <w:rPr>
          <w:rFonts w:ascii="Times New Roman" w:hAnsi="Times New Roman" w:cs="Times New Roman"/>
          <w:sz w:val="28"/>
          <w:szCs w:val="28"/>
        </w:rPr>
        <w:t xml:space="preserve">случае, предусмотренном частью 3 статьи </w:t>
      </w:r>
      <w:r w:rsidR="00194D5F">
        <w:rPr>
          <w:rFonts w:ascii="Times New Roman" w:hAnsi="Times New Roman" w:cs="Times New Roman"/>
          <w:sz w:val="28"/>
          <w:szCs w:val="28"/>
        </w:rPr>
        <w:t>39 Градостроительного Кодекса Российской Федерации</w:t>
      </w:r>
      <w:r w:rsidRPr="004E6A63">
        <w:rPr>
          <w:rFonts w:ascii="Times New Roman" w:hAnsi="Times New Roman" w:cs="Times New Roman"/>
          <w:sz w:val="28"/>
          <w:szCs w:val="28"/>
        </w:rPr>
        <w:t>, также правообладатели земельных участков и объектов капитального строительства, подверженных риску негативного воздействия на окружающую среду в результате реализации данных проектов.</w:t>
      </w:r>
      <w:proofErr w:type="gramEnd"/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1.7. Публичные слушания проводятся до принятия решений об осуществлении градостроительной деятельности в соответствии с настоящим Положением. Публичные слушания проводятся по инициативе населения Соликамского городского округа, главы города Соликамска – главы администрации города Соликамска (далее – глава города Соликамска). 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lastRenderedPageBreak/>
        <w:t>Решения, принятые на публичных слушаниях, носят рекомендательный характер.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1.8. Публичные слушания по вопросам градостроительной деятельности на территории Соликамского городского округа назначаются главой города Соликамска.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1.9. Уполномоченным органом на проведение публичных слушаний является Орган местного самоуправления Соликамского городского округа администрация города Соликамска (далее – администрация города Соликамска, Администрация)</w:t>
      </w:r>
      <w:r w:rsidR="0031061E">
        <w:rPr>
          <w:rFonts w:ascii="Times New Roman" w:hAnsi="Times New Roman" w:cs="Times New Roman"/>
          <w:sz w:val="28"/>
          <w:szCs w:val="28"/>
        </w:rPr>
        <w:t>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4E6A63">
        <w:rPr>
          <w:rFonts w:ascii="Times New Roman" w:hAnsi="Times New Roman" w:cs="Times New Roman"/>
          <w:sz w:val="28"/>
          <w:szCs w:val="28"/>
        </w:rPr>
        <w:t>Организатором публичных слушаний по проектам генерального плана, проектам правил землепользования и застройки, проектам планировки территории, проектам межевания территории, проектам, предусматривающим внесение изменений в один из указанных утвержденных документов, проектам решений о предоставлении разрешения на условно разрешенный вид использования земельного участка или объекта капитального строительства, проектам решений о предоставлении разрешения на отклонение от предельных параметров разрешенного строительства, реконструкции объектов капитального строительства</w:t>
      </w:r>
      <w:proofErr w:type="gramEnd"/>
      <w:r w:rsidRPr="004E6A63">
        <w:rPr>
          <w:rFonts w:ascii="Times New Roman" w:hAnsi="Times New Roman" w:cs="Times New Roman"/>
          <w:sz w:val="28"/>
          <w:szCs w:val="28"/>
        </w:rPr>
        <w:t xml:space="preserve"> является Комитет по архитектуре и градостроительству администрации города Соликамска (далее – Комитет). 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4E6A63">
        <w:rPr>
          <w:rFonts w:ascii="Times New Roman" w:hAnsi="Times New Roman" w:cs="Times New Roman"/>
          <w:sz w:val="28"/>
          <w:szCs w:val="28"/>
        </w:rPr>
        <w:t>Коллегиальным органом, обеспечивающим проведение публичных слушаний по проектам генерального плана, проектам правил землепользования и застройки, проектам планировки территории, проектам межевания территории, проектам, предусматривающим внесение изменений в один из указанных утвержденных документов, проектам решений о предоставлении разрешения на условно разрешенный вид использования земельного участка или объекта капитального строительства, проектам решений о предоставлении разрешения на отклонение от предельных параметров разрешенного строительства, реконструкции</w:t>
      </w:r>
      <w:proofErr w:type="gramEnd"/>
      <w:r w:rsidRPr="004E6A63">
        <w:rPr>
          <w:rFonts w:ascii="Times New Roman" w:hAnsi="Times New Roman" w:cs="Times New Roman"/>
          <w:sz w:val="28"/>
          <w:szCs w:val="28"/>
        </w:rPr>
        <w:t xml:space="preserve"> объектов капитального строительства является постоянно действующая комиссия по землепользованию и застройке Соликамского городского округа (далее – комиссия по землепользованию). 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Организатором публичных слушаний по проекту правил благоустройства территорий и внесению изменений в них является Управление городского коммунального хозяйства администрации города Соликамска (далее - УГКХ).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Коллегиальным органом, обеспечивающим проведение публичных слушаний по проектам правил благоустройства территорий и внесению изменений в них, является комиссия по правилам благоустройства (далее – комиссия по правилам благоустройства). 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Состав и порядок деятельности комиссий утверждается главой города Соликамска.</w:t>
      </w:r>
    </w:p>
    <w:p w:rsidR="004E6A63" w:rsidRPr="004E6A63" w:rsidRDefault="004E6A63" w:rsidP="004E6A63">
      <w:pPr>
        <w:pStyle w:val="a4"/>
        <w:spacing w:before="240" w:beforeAutospacing="0" w:after="240" w:afterAutospacing="0" w:line="24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E6A63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II</w:t>
      </w:r>
      <w:r w:rsidRPr="004E6A63">
        <w:rPr>
          <w:rFonts w:ascii="Times New Roman" w:hAnsi="Times New Roman" w:cs="Times New Roman"/>
          <w:b/>
          <w:sz w:val="28"/>
          <w:szCs w:val="28"/>
        </w:rPr>
        <w:t>. СРОКИ И ЭТАПЫ ПРОВЕДЕНИЯ ПУБЛИЧНЫХ СЛУШАНИЙ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2.1. Публичные слушания проводятся в целях соблюдения права человека на благоприятные условия жизнедеятельности, прав и законных интересов правообладателей земельных участков и объектов капитального строительства.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2.2. Решение о проведении публичных слушаний принимается главой города Соликамска в форме постановления.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Решение о проведении публичных слушаний должно содержать: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- информацию о проекте, подлежащем рассмотрению на публичных слушаниях;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- информацию об органе, уполномоченном на проведение публичных слушаний;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- информацию о порядке и сроках проведения публичных слушаний по проекту, подлежащему рассмотрению на публичных слушаниях. 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2.3. Сроки проведения публичных слушаний устанавливаются решением о проведении публичных слушаний в соответствии с Градостроительным кодексом Российской Федерации и требованиями настоящего Положения.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2.4. Процедура проведения публичных слушаний состоит из следующих этапов: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1) оповещение о начале публичных слушаний;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2) размещение проекта, подлежащего рассмотрению на публичных слушаниях, и информационных материалов к нему на официальном сайте и открытие экспозиции или экспозиций такого проекта;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3) проведение экспозиции или экспозиций проекта, подлежащего рассмотрению на публичных слушаниях;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4) проведение собрания или собраний участников публичных слушаний;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5) подготовка и оформление протокола публичных слушаний;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6) подготовка и опубликование заключения о результатах публичных слушаний.</w:t>
      </w:r>
    </w:p>
    <w:p w:rsidR="004E6A63" w:rsidRPr="004E6A63" w:rsidRDefault="004E6A63" w:rsidP="004E6A63">
      <w:pPr>
        <w:pStyle w:val="a4"/>
        <w:spacing w:before="240" w:beforeAutospacing="0" w:after="240" w:afterAutospacing="0" w:line="36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E6A63">
        <w:rPr>
          <w:rFonts w:ascii="Times New Roman" w:hAnsi="Times New Roman" w:cs="Times New Roman"/>
          <w:b/>
          <w:sz w:val="28"/>
          <w:szCs w:val="28"/>
          <w:lang w:val="en-US"/>
        </w:rPr>
        <w:t>III</w:t>
      </w:r>
      <w:r w:rsidRPr="004E6A63">
        <w:rPr>
          <w:rFonts w:ascii="Times New Roman" w:hAnsi="Times New Roman" w:cs="Times New Roman"/>
          <w:b/>
          <w:sz w:val="28"/>
          <w:szCs w:val="28"/>
        </w:rPr>
        <w:t>. ОПОВЕЩЕНИЕ О НАЧАЛЕ ПУБЛИЧНЫХ СЛУШАНИЙ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3.1. Оповещение о начале публичных слушаний оформляется по форме согласно Приложению 3 к настоящему Положению и должно содержать: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1) информацию о проекте, подлежащем рассмотрению на публичных слушаниях, и перечень информационных материалов к такому проекту;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2) информацию о порядке и сроках проведения публичных слушаний по проекту, подлежащему рассмотрению на публичных слушаниях;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3) информацию о месте, дате открытия экспозиции или экспозиций проекта, подлежащего рассмотрению на публичных слушаниях, о сроках проведения экспозиции или экспозиций такого проекта, о днях и часах, в </w:t>
      </w:r>
      <w:r w:rsidRPr="004E6A63">
        <w:rPr>
          <w:rFonts w:ascii="Times New Roman" w:hAnsi="Times New Roman" w:cs="Times New Roman"/>
          <w:sz w:val="28"/>
          <w:szCs w:val="28"/>
        </w:rPr>
        <w:lastRenderedPageBreak/>
        <w:t>которые возможно посещение указанных экспозиции или экспозиций и в которые проводится консультирование  посетителей экспозиции;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4) информацию о порядке, сроке и форме внесения участниками публичных слушаний предложений и замечаний, касающихся проекта, подлежащего рассмотрению на публичных слушаниях.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3.2. Оповещение о начале публичных слушаний также должно содержать информацию об официальном сайте, на котором будут размещены проект, подлежащий рассмотрению на публичных слушаниях, и информационные материалы к нему, информацию о дате, времени и месте проведения собрания или собраний участников публичных слушаний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3.3. Оповещение о начале публичных слушаний: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1) не </w:t>
      </w:r>
      <w:proofErr w:type="gramStart"/>
      <w:r w:rsidRPr="004E6A63">
        <w:rPr>
          <w:rFonts w:ascii="Times New Roman" w:hAnsi="Times New Roman" w:cs="Times New Roman"/>
          <w:sz w:val="28"/>
          <w:szCs w:val="28"/>
        </w:rPr>
        <w:t>позднее</w:t>
      </w:r>
      <w:proofErr w:type="gramEnd"/>
      <w:r w:rsidRPr="004E6A63">
        <w:rPr>
          <w:rFonts w:ascii="Times New Roman" w:hAnsi="Times New Roman" w:cs="Times New Roman"/>
          <w:sz w:val="28"/>
          <w:szCs w:val="28"/>
        </w:rPr>
        <w:t xml:space="preserve"> чем за семь дней до дня размещения на официальном сайте администрации города Соликамска проекта, подлежащего рассмотрению на публичных слушаниях подлежит опубликованию в газете «Соликамский рабочий»;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2) распространяется на информационных стендах, оборудованных около </w:t>
      </w:r>
      <w:proofErr w:type="gramStart"/>
      <w:r w:rsidRPr="004E6A63">
        <w:rPr>
          <w:rFonts w:ascii="Times New Roman" w:hAnsi="Times New Roman" w:cs="Times New Roman"/>
          <w:sz w:val="28"/>
          <w:szCs w:val="28"/>
        </w:rPr>
        <w:t>здания</w:t>
      </w:r>
      <w:proofErr w:type="gramEnd"/>
      <w:r w:rsidRPr="004E6A63">
        <w:rPr>
          <w:rFonts w:ascii="Times New Roman" w:hAnsi="Times New Roman" w:cs="Times New Roman"/>
          <w:sz w:val="28"/>
          <w:szCs w:val="28"/>
        </w:rPr>
        <w:t xml:space="preserve"> уполномоченного на проведение публичных слушаний органа местного самоуправления, в местах массового скопления граждан и в иных местах, расположенных на территории, в отношении которой подготовлены соответствующие проекты, и (или) в границах территориальных зон и (или) земельных участков, указанных в п. 1.6 настоящего Положения (далее - территория, в пределах которой проводятся публичные слушания), иными способами, </w:t>
      </w:r>
      <w:proofErr w:type="gramStart"/>
      <w:r w:rsidRPr="004E6A63">
        <w:rPr>
          <w:rFonts w:ascii="Times New Roman" w:hAnsi="Times New Roman" w:cs="Times New Roman"/>
          <w:sz w:val="28"/>
          <w:szCs w:val="28"/>
        </w:rPr>
        <w:t>обеспечивающими</w:t>
      </w:r>
      <w:proofErr w:type="gramEnd"/>
      <w:r w:rsidRPr="004E6A63">
        <w:rPr>
          <w:rFonts w:ascii="Times New Roman" w:hAnsi="Times New Roman" w:cs="Times New Roman"/>
          <w:sz w:val="28"/>
          <w:szCs w:val="28"/>
        </w:rPr>
        <w:t xml:space="preserve"> доступ участников публичных слушаний к указанной информации.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3.4. Информационные стенды оборудуются на хорошо просматриваемых местах с учетом возможности обеспечения к ним доступа пользователей информацией, в соответствии с требованиями эргономики, исключающими необходимость нахождения пользователя информации в вынужденной неудобной позе длительное время. 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На информационном стенде запрещается размещать информацию с использованием шрифта недостаточной четкости. Фон и цвет шрифта должны обеспечивать удобочитаемость размещенной информации.</w:t>
      </w:r>
    </w:p>
    <w:p w:rsidR="004E6A63" w:rsidRPr="004E6A63" w:rsidRDefault="004E6A63" w:rsidP="004E6A63">
      <w:pPr>
        <w:pStyle w:val="a4"/>
        <w:spacing w:before="240" w:beforeAutospacing="0" w:after="240" w:afterAutospacing="0" w:line="24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E6A63">
        <w:rPr>
          <w:rFonts w:ascii="Times New Roman" w:hAnsi="Times New Roman" w:cs="Times New Roman"/>
          <w:b/>
          <w:sz w:val="28"/>
          <w:szCs w:val="28"/>
        </w:rPr>
        <w:t>IV. РАЗМЕЩЕНИЕ ПРОЕКТА, ПОДЛЕЖАЩЕГО РАССМОТРЕНИЮ НА ПУБЛИЧНЫХ СЛУШАНИЯХ, И ИНФОРМАЦИОННЫХ МАТЕРИАЛОВ К НЕМУ И ОТКРЫТИЕ ЭКСПОЗИЦИИ ТАКОГО ПРОЕКТА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4.1. Проекты, указанные в пункте 1.3 настоящего Положения, и информационные материалы </w:t>
      </w:r>
      <w:proofErr w:type="gramStart"/>
      <w:r w:rsidRPr="004E6A63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4E6A63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4E6A63">
        <w:rPr>
          <w:rFonts w:ascii="Times New Roman" w:hAnsi="Times New Roman" w:cs="Times New Roman"/>
          <w:sz w:val="28"/>
          <w:szCs w:val="28"/>
        </w:rPr>
        <w:t>таким</w:t>
      </w:r>
      <w:proofErr w:type="gramEnd"/>
      <w:r w:rsidRPr="004E6A63">
        <w:rPr>
          <w:rFonts w:ascii="Times New Roman" w:hAnsi="Times New Roman" w:cs="Times New Roman"/>
          <w:sz w:val="28"/>
          <w:szCs w:val="28"/>
        </w:rPr>
        <w:t xml:space="preserve"> проекта</w:t>
      </w:r>
      <w:r w:rsidR="0031061E">
        <w:rPr>
          <w:rFonts w:ascii="Times New Roman" w:hAnsi="Times New Roman" w:cs="Times New Roman"/>
          <w:sz w:val="28"/>
          <w:szCs w:val="28"/>
        </w:rPr>
        <w:t>м</w:t>
      </w:r>
      <w:r w:rsidRPr="004E6A63">
        <w:rPr>
          <w:rFonts w:ascii="Times New Roman" w:hAnsi="Times New Roman" w:cs="Times New Roman"/>
          <w:sz w:val="28"/>
          <w:szCs w:val="28"/>
        </w:rPr>
        <w:t xml:space="preserve"> должны быть размещены на официальном сайте администрации города Соликамска в информационно-</w:t>
      </w:r>
      <w:r w:rsidRPr="004E6A63">
        <w:rPr>
          <w:rFonts w:ascii="Times New Roman" w:hAnsi="Times New Roman" w:cs="Times New Roman"/>
          <w:sz w:val="28"/>
          <w:szCs w:val="28"/>
        </w:rPr>
        <w:lastRenderedPageBreak/>
        <w:t>телекоммуникационной сети «Интернет» не ранее чем через 7 дней и не позднее чем через 14 дней со дня опубликования оповещения о начале публичных слушаний. </w:t>
      </w:r>
    </w:p>
    <w:p w:rsidR="004E6A63" w:rsidRPr="004E6A63" w:rsidRDefault="004E6A63" w:rsidP="004E6A63">
      <w:pPr>
        <w:spacing w:line="360" w:lineRule="exact"/>
        <w:ind w:firstLine="708"/>
        <w:jc w:val="both"/>
        <w:rPr>
          <w:sz w:val="28"/>
          <w:szCs w:val="28"/>
        </w:rPr>
      </w:pPr>
      <w:r w:rsidRPr="004E6A63">
        <w:rPr>
          <w:sz w:val="28"/>
          <w:szCs w:val="28"/>
        </w:rPr>
        <w:t xml:space="preserve">4.2. В целях доведения до населения информации о содержании предмета публичных слушаний в течение всего периода размещения проекта, подлежащего рассмотрению на публичных слушаниях, и информационных материалов к нему Организатор обеспечивает проведение экспозиции или экспозиций такого проекта. </w:t>
      </w:r>
    </w:p>
    <w:p w:rsidR="004E6A63" w:rsidRPr="004E6A63" w:rsidRDefault="004E6A63" w:rsidP="004E6A63">
      <w:pPr>
        <w:spacing w:line="360" w:lineRule="exact"/>
        <w:ind w:firstLine="708"/>
        <w:jc w:val="both"/>
        <w:rPr>
          <w:sz w:val="28"/>
          <w:szCs w:val="28"/>
        </w:rPr>
      </w:pPr>
      <w:r w:rsidRPr="004E6A63">
        <w:rPr>
          <w:sz w:val="28"/>
          <w:szCs w:val="28"/>
        </w:rPr>
        <w:t>Уполномоченный орган обеспечивает предоставление помещения  для размещения экспозиции, а также помещение для проведения собрания участников публичных слушаний на безвозмездной основе.</w:t>
      </w:r>
    </w:p>
    <w:p w:rsidR="004E6A63" w:rsidRPr="004E6A63" w:rsidRDefault="004E6A63" w:rsidP="004E6A63">
      <w:pPr>
        <w:spacing w:line="360" w:lineRule="exact"/>
        <w:ind w:firstLine="708"/>
        <w:jc w:val="both"/>
        <w:rPr>
          <w:sz w:val="28"/>
          <w:szCs w:val="28"/>
        </w:rPr>
      </w:pPr>
      <w:r w:rsidRPr="004E6A63">
        <w:rPr>
          <w:sz w:val="28"/>
          <w:szCs w:val="28"/>
        </w:rPr>
        <w:t>4.3. На экспозиции проекта должны быть представлены:</w:t>
      </w:r>
    </w:p>
    <w:p w:rsidR="004E6A63" w:rsidRPr="004E6A63" w:rsidRDefault="004E6A63" w:rsidP="004E6A63">
      <w:pPr>
        <w:spacing w:line="360" w:lineRule="exact"/>
        <w:ind w:firstLine="708"/>
        <w:jc w:val="both"/>
        <w:rPr>
          <w:sz w:val="28"/>
          <w:szCs w:val="28"/>
        </w:rPr>
      </w:pPr>
      <w:r w:rsidRPr="004E6A63">
        <w:rPr>
          <w:sz w:val="28"/>
          <w:szCs w:val="28"/>
        </w:rPr>
        <w:t>1) решение о проведении публичных слушаний;</w:t>
      </w:r>
    </w:p>
    <w:p w:rsidR="004E6A63" w:rsidRPr="004E6A63" w:rsidRDefault="004E6A63" w:rsidP="004E6A63">
      <w:pPr>
        <w:spacing w:line="360" w:lineRule="exact"/>
        <w:ind w:firstLine="708"/>
        <w:jc w:val="both"/>
        <w:rPr>
          <w:sz w:val="28"/>
          <w:szCs w:val="28"/>
        </w:rPr>
      </w:pPr>
      <w:r w:rsidRPr="004E6A63">
        <w:rPr>
          <w:sz w:val="28"/>
          <w:szCs w:val="28"/>
        </w:rPr>
        <w:t>2) оповещение о начале публичных слушаний;</w:t>
      </w:r>
    </w:p>
    <w:p w:rsidR="004E6A63" w:rsidRPr="004E6A63" w:rsidRDefault="004E6A63" w:rsidP="004E6A63">
      <w:pPr>
        <w:spacing w:line="360" w:lineRule="exact"/>
        <w:ind w:firstLine="708"/>
        <w:jc w:val="both"/>
        <w:rPr>
          <w:sz w:val="28"/>
          <w:szCs w:val="28"/>
        </w:rPr>
      </w:pPr>
      <w:r w:rsidRPr="004E6A63">
        <w:rPr>
          <w:sz w:val="28"/>
          <w:szCs w:val="28"/>
        </w:rPr>
        <w:t xml:space="preserve">3) проект, подлежащий рассмотрению на публичных слушаниях, информационные материалы к такому проекту. </w:t>
      </w:r>
    </w:p>
    <w:p w:rsidR="004E6A63" w:rsidRPr="004E6A63" w:rsidRDefault="004E6A63" w:rsidP="004E6A63">
      <w:pPr>
        <w:spacing w:line="360" w:lineRule="exact"/>
        <w:ind w:firstLine="708"/>
        <w:jc w:val="both"/>
        <w:rPr>
          <w:sz w:val="28"/>
          <w:szCs w:val="28"/>
        </w:rPr>
      </w:pPr>
      <w:r w:rsidRPr="004E6A63">
        <w:rPr>
          <w:sz w:val="28"/>
          <w:szCs w:val="28"/>
        </w:rPr>
        <w:t>4.4. В ходе работы экспозиции организуется консультирование посетителей экспозиции, распространение информационных материалов о проекте, подлежащем рассмотрению.</w:t>
      </w:r>
    </w:p>
    <w:p w:rsidR="004E6A63" w:rsidRPr="004E6A63" w:rsidRDefault="004E6A63" w:rsidP="004E6A63">
      <w:pPr>
        <w:spacing w:line="360" w:lineRule="exact"/>
        <w:ind w:firstLine="708"/>
        <w:jc w:val="both"/>
        <w:rPr>
          <w:sz w:val="28"/>
          <w:szCs w:val="28"/>
        </w:rPr>
      </w:pPr>
      <w:r w:rsidRPr="004E6A63">
        <w:rPr>
          <w:sz w:val="28"/>
          <w:szCs w:val="28"/>
        </w:rPr>
        <w:t xml:space="preserve">4.5. Консультирование посетителей экспозиции осуществляется Организатором публичных слушаний или соответствующей комиссией  и (или) разработчиком проекта, подлежащего рассмотрению на публичных слушаниях.  </w:t>
      </w:r>
    </w:p>
    <w:p w:rsidR="004E6A63" w:rsidRPr="004E6A63" w:rsidRDefault="004E6A63" w:rsidP="004E6A63">
      <w:pPr>
        <w:spacing w:line="360" w:lineRule="exact"/>
        <w:ind w:firstLine="708"/>
        <w:jc w:val="both"/>
        <w:rPr>
          <w:sz w:val="28"/>
          <w:szCs w:val="28"/>
        </w:rPr>
      </w:pPr>
      <w:bookmarkStart w:id="0" w:name="Par0"/>
      <w:bookmarkEnd w:id="0"/>
      <w:r w:rsidRPr="004E6A63">
        <w:rPr>
          <w:sz w:val="28"/>
          <w:szCs w:val="28"/>
        </w:rPr>
        <w:t>4.6. Информация о месте, дате открытия экспозиции или экспозиций проекта, подлежащего рассмотрению на публичных слушаниях, о сроках проведения экспозиции или экспозиций такого проекта, о днях и часах, в которые возможно посещение указанных экспозиции или экспозиций и в которые проводится консультирование  посетителей экспозиции, содержится в оповещении о начале публичных слушаний.</w:t>
      </w:r>
    </w:p>
    <w:p w:rsidR="004E6A63" w:rsidRPr="004E6A63" w:rsidRDefault="004E6A63" w:rsidP="004E6A63">
      <w:pPr>
        <w:spacing w:line="360" w:lineRule="exact"/>
        <w:ind w:firstLine="708"/>
        <w:jc w:val="both"/>
        <w:rPr>
          <w:sz w:val="28"/>
          <w:szCs w:val="28"/>
        </w:rPr>
      </w:pPr>
      <w:r w:rsidRPr="004E6A63">
        <w:rPr>
          <w:sz w:val="28"/>
          <w:szCs w:val="28"/>
        </w:rPr>
        <w:t>4.7. На экспозиции проекта ведется книга (журнал) учета посетителей экспозиции проекта, подлежащего рассмотрению на публичных слушаниях.</w:t>
      </w:r>
    </w:p>
    <w:p w:rsidR="004E6A63" w:rsidRPr="004E6A63" w:rsidRDefault="004E6A63" w:rsidP="004E6A63">
      <w:pPr>
        <w:spacing w:line="360" w:lineRule="exact"/>
        <w:ind w:firstLine="708"/>
        <w:jc w:val="both"/>
        <w:rPr>
          <w:sz w:val="28"/>
          <w:szCs w:val="28"/>
        </w:rPr>
      </w:pPr>
      <w:r w:rsidRPr="004E6A63">
        <w:rPr>
          <w:sz w:val="28"/>
          <w:szCs w:val="28"/>
        </w:rPr>
        <w:t>4.8. В период размещения проекта, подлежащего рассмотрению на публичных слушаниях, и информационных материалов к нему и проведения экспозиции или экспозиций такого проекта участники публичных слушаний, прошедшие в соответствии с п. 4.10 идентификацию, имеют право вносить предложения и замечания, касающиеся такого проекта:</w:t>
      </w:r>
    </w:p>
    <w:p w:rsidR="004E6A63" w:rsidRPr="004E6A63" w:rsidRDefault="004E6A63" w:rsidP="004E6A63">
      <w:pPr>
        <w:autoSpaceDE w:val="0"/>
        <w:autoSpaceDN w:val="0"/>
        <w:adjustRightInd w:val="0"/>
        <w:spacing w:line="360" w:lineRule="exact"/>
        <w:ind w:firstLine="720"/>
        <w:jc w:val="both"/>
        <w:rPr>
          <w:sz w:val="28"/>
          <w:szCs w:val="28"/>
        </w:rPr>
      </w:pPr>
      <w:r w:rsidRPr="004E6A63">
        <w:rPr>
          <w:sz w:val="28"/>
          <w:szCs w:val="28"/>
        </w:rPr>
        <w:t>1) посредством официального сайта;</w:t>
      </w:r>
    </w:p>
    <w:p w:rsidR="004E6A63" w:rsidRPr="004E6A63" w:rsidRDefault="004E6A63" w:rsidP="004E6A63">
      <w:pPr>
        <w:autoSpaceDE w:val="0"/>
        <w:autoSpaceDN w:val="0"/>
        <w:adjustRightInd w:val="0"/>
        <w:spacing w:line="360" w:lineRule="exact"/>
        <w:ind w:firstLine="720"/>
        <w:jc w:val="both"/>
        <w:rPr>
          <w:sz w:val="28"/>
          <w:szCs w:val="28"/>
        </w:rPr>
      </w:pPr>
      <w:r w:rsidRPr="004E6A63">
        <w:rPr>
          <w:sz w:val="28"/>
          <w:szCs w:val="28"/>
        </w:rPr>
        <w:t>2) в письменной или устной форме в ходе проведения собрания или собраний участников публичных слушаний;</w:t>
      </w:r>
    </w:p>
    <w:p w:rsidR="004E6A63" w:rsidRPr="004E6A63" w:rsidRDefault="004E6A63" w:rsidP="004E6A63">
      <w:pPr>
        <w:autoSpaceDE w:val="0"/>
        <w:autoSpaceDN w:val="0"/>
        <w:adjustRightInd w:val="0"/>
        <w:spacing w:line="360" w:lineRule="exact"/>
        <w:ind w:firstLine="720"/>
        <w:jc w:val="both"/>
        <w:rPr>
          <w:sz w:val="28"/>
          <w:szCs w:val="28"/>
        </w:rPr>
      </w:pPr>
      <w:r w:rsidRPr="004E6A63">
        <w:rPr>
          <w:sz w:val="28"/>
          <w:szCs w:val="28"/>
        </w:rPr>
        <w:t>3) в письменной форме в адрес Организатора публичных слушаний;</w:t>
      </w:r>
    </w:p>
    <w:p w:rsidR="004E6A63" w:rsidRPr="004E6A63" w:rsidRDefault="004E6A63" w:rsidP="004E6A63">
      <w:pPr>
        <w:autoSpaceDE w:val="0"/>
        <w:autoSpaceDN w:val="0"/>
        <w:adjustRightInd w:val="0"/>
        <w:spacing w:line="360" w:lineRule="exact"/>
        <w:ind w:firstLine="720"/>
        <w:jc w:val="both"/>
        <w:rPr>
          <w:sz w:val="28"/>
          <w:szCs w:val="28"/>
        </w:rPr>
      </w:pPr>
      <w:r w:rsidRPr="004E6A63">
        <w:rPr>
          <w:sz w:val="28"/>
          <w:szCs w:val="28"/>
        </w:rPr>
        <w:lastRenderedPageBreak/>
        <w:t>4) посредством записи в книге (журнале) учета посетителей экспозиции проекта, подлежащего рассмотрению на публичных слушаниях.</w:t>
      </w:r>
    </w:p>
    <w:p w:rsidR="004E6A63" w:rsidRPr="004E6A63" w:rsidRDefault="004E6A63" w:rsidP="004E6A63">
      <w:pPr>
        <w:autoSpaceDE w:val="0"/>
        <w:autoSpaceDN w:val="0"/>
        <w:adjustRightInd w:val="0"/>
        <w:spacing w:line="360" w:lineRule="exact"/>
        <w:ind w:firstLine="720"/>
        <w:jc w:val="both"/>
        <w:rPr>
          <w:sz w:val="28"/>
          <w:szCs w:val="28"/>
        </w:rPr>
      </w:pPr>
      <w:r w:rsidRPr="004E6A63">
        <w:rPr>
          <w:sz w:val="28"/>
          <w:szCs w:val="28"/>
        </w:rPr>
        <w:t>4.9. Предложения и замечания, внесенные в соответствии с пунктом 4.8, подлежат регистрации, а также обязательному рассмотрению Организатором публичных слушаний, за исключением случая, предусмотренного пунктом 4.12.</w:t>
      </w:r>
    </w:p>
    <w:p w:rsidR="004E6A63" w:rsidRPr="004E6A63" w:rsidRDefault="004E6A63" w:rsidP="004E6A63">
      <w:pPr>
        <w:autoSpaceDE w:val="0"/>
        <w:autoSpaceDN w:val="0"/>
        <w:adjustRightInd w:val="0"/>
        <w:spacing w:line="360" w:lineRule="exact"/>
        <w:ind w:firstLine="720"/>
        <w:jc w:val="both"/>
        <w:rPr>
          <w:sz w:val="28"/>
          <w:szCs w:val="28"/>
        </w:rPr>
      </w:pPr>
      <w:bookmarkStart w:id="1" w:name="Par6"/>
      <w:bookmarkEnd w:id="1"/>
      <w:r w:rsidRPr="004E6A63">
        <w:rPr>
          <w:sz w:val="28"/>
          <w:szCs w:val="28"/>
        </w:rPr>
        <w:t xml:space="preserve">4.10. </w:t>
      </w:r>
      <w:proofErr w:type="gramStart"/>
      <w:r w:rsidRPr="004E6A63">
        <w:rPr>
          <w:sz w:val="28"/>
          <w:szCs w:val="28"/>
        </w:rPr>
        <w:t>Участники публичных слушаний в целях идентификации представляют сведения о себе (фамилию, имя, отчество (при наличии), дату рождения, адрес места жительства (регистрации) - для физических лиц; наименование, основной государственный регистрационный номер, место нахождения и адрес - для юридических лиц) с приложением документов, подтверждающих такие сведения.</w:t>
      </w:r>
      <w:proofErr w:type="gramEnd"/>
      <w:r w:rsidRPr="004E6A63">
        <w:rPr>
          <w:sz w:val="28"/>
          <w:szCs w:val="28"/>
        </w:rPr>
        <w:t xml:space="preserve"> </w:t>
      </w:r>
      <w:proofErr w:type="gramStart"/>
      <w:r w:rsidRPr="004E6A63">
        <w:rPr>
          <w:sz w:val="28"/>
          <w:szCs w:val="28"/>
        </w:rPr>
        <w:t>Участники публичных слушаний, являющиеся правообладателями соответствующих земельных участков и (или) расположенных на них объектов капитального строительства и (или) помещений, являющихся частью указанных объектов капитального строительства, также представляют сведения соответственно о таких земельных участках, объектах капитального строительства, помещениях, являющихся частью указанных объектов капитального строительства, из Единого государственного реестра недвижимости и иные документы, устанавливающие или удостоверяющие их права на такие земельные участки</w:t>
      </w:r>
      <w:proofErr w:type="gramEnd"/>
      <w:r w:rsidRPr="004E6A63">
        <w:rPr>
          <w:sz w:val="28"/>
          <w:szCs w:val="28"/>
        </w:rPr>
        <w:t>, объекты капитального строительства, помещения, являющиеся частью указанных объектов капитального строительства.</w:t>
      </w:r>
    </w:p>
    <w:p w:rsidR="004E6A63" w:rsidRPr="004E6A63" w:rsidRDefault="004E6A63" w:rsidP="004E6A63">
      <w:pPr>
        <w:autoSpaceDE w:val="0"/>
        <w:autoSpaceDN w:val="0"/>
        <w:adjustRightInd w:val="0"/>
        <w:spacing w:line="360" w:lineRule="exact"/>
        <w:ind w:firstLine="720"/>
        <w:jc w:val="both"/>
        <w:rPr>
          <w:sz w:val="28"/>
          <w:szCs w:val="28"/>
        </w:rPr>
      </w:pPr>
      <w:r w:rsidRPr="004E6A63">
        <w:rPr>
          <w:sz w:val="28"/>
          <w:szCs w:val="28"/>
        </w:rPr>
        <w:t xml:space="preserve">4.11. Обработка персональных данных участников публичных слушаний осуществляется с учетом требований, установленных Федеральным </w:t>
      </w:r>
      <w:hyperlink r:id="rId22" w:history="1">
        <w:r w:rsidRPr="004E6A63">
          <w:rPr>
            <w:sz w:val="28"/>
            <w:szCs w:val="28"/>
          </w:rPr>
          <w:t>законом</w:t>
        </w:r>
      </w:hyperlink>
      <w:r w:rsidRPr="004E6A63">
        <w:rPr>
          <w:sz w:val="28"/>
          <w:szCs w:val="28"/>
        </w:rPr>
        <w:t xml:space="preserve"> от 27 июля 2006 года № 152-ФЗ «О персональных данных».</w:t>
      </w:r>
    </w:p>
    <w:p w:rsidR="004E6A63" w:rsidRPr="004E6A63" w:rsidRDefault="004E6A63" w:rsidP="004E6A63">
      <w:pPr>
        <w:autoSpaceDE w:val="0"/>
        <w:autoSpaceDN w:val="0"/>
        <w:adjustRightInd w:val="0"/>
        <w:spacing w:line="360" w:lineRule="exact"/>
        <w:ind w:firstLine="720"/>
        <w:jc w:val="both"/>
        <w:rPr>
          <w:sz w:val="28"/>
          <w:szCs w:val="28"/>
        </w:rPr>
      </w:pPr>
      <w:bookmarkStart w:id="2" w:name="Par9"/>
      <w:bookmarkEnd w:id="2"/>
      <w:r w:rsidRPr="004E6A63">
        <w:rPr>
          <w:sz w:val="28"/>
          <w:szCs w:val="28"/>
        </w:rPr>
        <w:t xml:space="preserve">4.12. Предложения и замечания, внесенные в соответствии с </w:t>
      </w:r>
      <w:hyperlink w:anchor="Par0" w:history="1">
        <w:r w:rsidRPr="004E6A63">
          <w:rPr>
            <w:sz w:val="28"/>
            <w:szCs w:val="28"/>
          </w:rPr>
          <w:t>пунктом</w:t>
        </w:r>
      </w:hyperlink>
      <w:r w:rsidRPr="004E6A63">
        <w:rPr>
          <w:sz w:val="28"/>
          <w:szCs w:val="28"/>
        </w:rPr>
        <w:t xml:space="preserve"> 4.8, не рассматриваются в случае выявления факта представления участником публичных слушаний недостоверных сведений.</w:t>
      </w:r>
    </w:p>
    <w:p w:rsidR="004E6A63" w:rsidRPr="004E6A63" w:rsidRDefault="004E6A63" w:rsidP="004E6A63">
      <w:pPr>
        <w:autoSpaceDE w:val="0"/>
        <w:autoSpaceDN w:val="0"/>
        <w:adjustRightInd w:val="0"/>
        <w:spacing w:line="360" w:lineRule="exact"/>
        <w:ind w:firstLine="720"/>
        <w:jc w:val="both"/>
        <w:rPr>
          <w:sz w:val="28"/>
          <w:szCs w:val="28"/>
        </w:rPr>
      </w:pPr>
      <w:r w:rsidRPr="004E6A63">
        <w:rPr>
          <w:sz w:val="28"/>
          <w:szCs w:val="28"/>
        </w:rPr>
        <w:t>4.13. Организатором публичных слушаний обеспечивается равный доступ к проекту, подлежащему рассмотрению на публичных слушаниях, всех участников публичных слушаний.</w:t>
      </w:r>
    </w:p>
    <w:p w:rsidR="004E6A63" w:rsidRPr="004E6A63" w:rsidRDefault="004E6A63" w:rsidP="004E6A63">
      <w:pPr>
        <w:pStyle w:val="a4"/>
        <w:spacing w:before="240" w:beforeAutospacing="0" w:after="240" w:afterAutospacing="0" w:line="24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E6A63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4E6A63">
        <w:rPr>
          <w:rFonts w:ascii="Times New Roman" w:hAnsi="Times New Roman" w:cs="Times New Roman"/>
          <w:b/>
          <w:sz w:val="28"/>
          <w:szCs w:val="28"/>
        </w:rPr>
        <w:t>. ПРОВЕДЕНИЕ СОБРАНИЯ ИЛИ СОБРАНИЙ УЧАСТНИКОВ ПУБЛИЧНЫХ СЛУШАНИЙ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5.1. Процедура п</w:t>
      </w:r>
      <w:r w:rsidRPr="004E6A63">
        <w:rPr>
          <w:rFonts w:ascii="Times New Roman" w:hAnsi="Times New Roman" w:cs="Times New Roman"/>
          <w:bCs/>
          <w:sz w:val="28"/>
          <w:szCs w:val="28"/>
        </w:rPr>
        <w:t>роведения собрания - открытое обсуждение проектов, рассматриваемых на публичных слушаниях.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Открытое обсуждение проводится в будние дни. 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5.2. Открытое обсуждение проектов, рассматриваемых на публичных слушаниях (далее - открытое обсуждение), проводится Организатором.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lastRenderedPageBreak/>
        <w:t>5.3. К участию в открытом обсуждении допускаются лица, являющиеся в соответствии с требованиями настоящего Положения участниками публичных слушаний.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5.4. Перед началом открытого обсуждения Организатор обеспечивает регистрацию лиц, участвующих в открытом обсуждении (далее - участники открытого обсуждения). Регистрация лиц осуществляется в журнале регистрации, который ведется на бумажном носителе.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5.5. Лица, не прошедшие регистрацию, к участию в открытом обсуждении не допускаются.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5.6. На открытое обсуждение не допускаются лица, находящиеся в состоянии алкогольного, наркотического или токсического опьянения.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5.7. Проведение собрания обеспечивает комиссия по землепользованию или комиссия по правилам благоустройства (в зависимости от проекта, рассматриваемого на публичных слушаниях). Собрание ведет Председатель соответствующей комиссии. 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5.8. Председатель комиссии перед началом собрания доводит до сведения присутствующих следующую информацию: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1) вопросы (наименование проектов), подлежащие обсуждению на публичных слушаниях;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2) порядок и последовательность проведения публичных слушаний;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3) состав приглашенных лиц, информацию о количестве участников публичных слушаний;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4) представляет докладчиков, устанавливает время, отведенное на выступление участникам публичных слушаний;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5) наличие поступивших предложений и замечаний по предмету публичных слушаний;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6) иную информацию, необходимую для проведения публичных слушаний.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5.9. Председатель предоставляет слово докладчикам по обсуждаемому вопросу, после чего следуют вопросы участников открытых обсуждений. Вопросы могут быть заданы как в устной, так и в письменной форме.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Далее Председатель предоставляет слово в порядке очередности участникам открытого обсуждения, изъявившим желание выступить на открытом обсуждении.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Председатель имеет право на внеочередное выступление.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Участники открытого обсуждения, выступают только с разрешения Председателя.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Выступающие не вправе употреблять в своей речи грубые, оскорбительные выражения, наносящие вред чести и достоинству других лиц, </w:t>
      </w:r>
      <w:r w:rsidRPr="004E6A63">
        <w:rPr>
          <w:rFonts w:ascii="Times New Roman" w:hAnsi="Times New Roman" w:cs="Times New Roman"/>
          <w:sz w:val="28"/>
          <w:szCs w:val="28"/>
        </w:rPr>
        <w:lastRenderedPageBreak/>
        <w:t>призывать к незаконным действиям, использовать заведомо ложную информацию, допускать необоснованные обвинения в чей-либо адрес.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Выступления на открытом обсуждении должны быть связаны с предметом публичных слушаний.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5.10. Для выступления на открытом обсуждении отводится: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1) на доклад и содоклад - до 20 минут;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2) на вопросы к докладчику (содокладчику), представителям уполномоченного органа и ответы на них - до 10 минут;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3) на выступление участников открытого обсуждения - до 3 минут на одно выступление, но не более 1 часа в целом на всех участников открытого обсуждения.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5.11. Участники открытого обсуждения не вправе мешать проведению открытого обсуждения, не вправе вмешиваться в ход открытого обсуждения, прерывать их выкриками, аплодисментами.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При несоблюдении порядка, установленного настоящим Положением, участники открытого обсуждения, могут быть удалены из помещения, являющегося местом проведения собрания.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В случае возникновения на открытом обсуждении чрезвычайных обстоятельств, а также невозможности пресечения грубого нарушения порядка Председатель публичных слушаний объявляет перерыв. В этом случае открытое обсуждение считается прерванным до 20 минут.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5.12. По окончании открытого обсуждения Председатель оглашает информацию о количестве поступивших предложений и замечаний.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5.13. Организатор слушаний не вправе ограничить доступ в помещение зарегистрированным в установленном порядке участникам публичных слушаний или их представителям.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5.14. Собрания участников публичных слушаний проводятся в помещениях, оборудованных для демонстрации обсуждаемых проектов. Помещение должно обладать вместимостью, достаточной для размещения всех участников публичных слушаний.</w:t>
      </w:r>
    </w:p>
    <w:p w:rsidR="004E6A63" w:rsidRPr="004E6A63" w:rsidRDefault="004E6A63" w:rsidP="004E6A63">
      <w:pPr>
        <w:pStyle w:val="a4"/>
        <w:spacing w:before="240" w:beforeAutospacing="0" w:after="240" w:afterAutospacing="0" w:line="24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E6A63">
        <w:rPr>
          <w:rFonts w:ascii="Times New Roman" w:hAnsi="Times New Roman" w:cs="Times New Roman"/>
          <w:b/>
          <w:sz w:val="28"/>
          <w:szCs w:val="28"/>
        </w:rPr>
        <w:t>VI. ПОДГОТОВКА И ОФОРМЛЕНИЕ ПРОТОКОЛА ПУБЛИЧНЫХ СЛУШАНИЙ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6.1. По результатам проведения публичных слушаний Организатор публичных слушаний в течение 3 рабочих дней со дня окончания публичных слушаний подготавливает и оформляет протокол публичных слушаний по форме согласно приложению 1 к настоящему Положению, в котором указываются: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1) дата оформления протокола публичных слушаний;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2) информация об организаторе публичных слушаний;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lastRenderedPageBreak/>
        <w:t>3) информация, содержащаяся в опубликованном оповещении о начале публичных слушаний, дата и источник его опубликования;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4) информация о сроке, в течение которого принимались предложения и замечания участников публичных слушаний, о территории, в пределах которой проводятся публичные слушания;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5) все предложения и замечания участников публичных слушаний с разделением на предложения и замечания граждан, являющихся участниками публичных слушаний и постоянно проживающих на территории, в пределах которой проводятся публичные слушания, и предложения и замечания иных участников публичных слушаний.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6.2. К протоколу публичных слушаний прилагается перечень принявших участие в рассмотрении проекта участников публичных слушаний, включающий в себя сведения об участниках публичных слушаний (фамилию, имя, отчество (при наличии), дату рождения, адрес места жительства (регистрации) - для физических лиц; наименование, основной государственный регистрационный номер, место нахождения и адрес - для юридических лиц).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6.3. Участник публичных слушаний, который внес предложения и замечания, касающиеся проекта, рассмотренного на публичных слушаниях, имеет право получить выписку из протокола публичных слушаний, содержащую внесенные этим участником предложения и замечания.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6.4. Протокол публичных слушаний подписывается секретарем соответствующей комиссии и утверждается Председателем комиссии.</w:t>
      </w:r>
    </w:p>
    <w:p w:rsidR="004E6A63" w:rsidRPr="004E6A63" w:rsidRDefault="004E6A63" w:rsidP="004E6A63">
      <w:pPr>
        <w:pStyle w:val="a4"/>
        <w:spacing w:before="240" w:beforeAutospacing="0" w:after="240" w:afterAutospacing="0" w:line="240" w:lineRule="exact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E6A63">
        <w:rPr>
          <w:rFonts w:ascii="Times New Roman" w:hAnsi="Times New Roman" w:cs="Times New Roman"/>
          <w:b/>
          <w:sz w:val="28"/>
          <w:szCs w:val="28"/>
        </w:rPr>
        <w:t>VII. ПОДГОТОВКА И ОПУБЛИКОВАНИЕ ЗАКЛЮЧЕНИЯ О РЕЗУЛЬТАТАХ ПУБЛИЧНЫХ СЛУШАНИЙ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7.1. На основании протокола публичных слушаний Организатор публичных слушаний в течение 3 рабочих дней со дня окончания публичных слушаний осуществляет подготовку заключения о результатах публичных слушаний.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7.2. В заключении о результатах публичных слушаний должны быть указаны: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1) дата оформления заключения о результатах публичных слушаний;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2) наименование проекта, рассмотренного на публичных слушаниях, сведения о количестве участников публичных слушаний, которые приняли участие в публичных слушаниях;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3) реквизиты протокола публичных слушаний, на основании которого подготовлено заключение о результатах публичных слушаний;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4) содержание внесенных предложений и замечаний участников публичных слушаний с разделением на предложения и замечания граждан, являющихся участниками публичных слушаний и постоянно проживающих на </w:t>
      </w:r>
      <w:r w:rsidRPr="004E6A63">
        <w:rPr>
          <w:rFonts w:ascii="Times New Roman" w:hAnsi="Times New Roman" w:cs="Times New Roman"/>
          <w:sz w:val="28"/>
          <w:szCs w:val="28"/>
        </w:rPr>
        <w:lastRenderedPageBreak/>
        <w:t>территории, в пределах которой проводятся публичные слушания, и предложения и замечания иных участников публичных слушаний. В случае внесения несколькими участниками публичных слушаний одинаковых предложений и замечаний допускается обобщение таких предложений и замечаний;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5) аргументированные рекомендации Организатора публичных слушаний о целесообразности или нецелесообразности учета внесенных участниками публичных слушаний предложений и замечаний и выводы по результатам публичных слушаний.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7.3. Заключение о результатах публичных слушаний подписывается председателем соответствующей комиссии.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7.4. Заключение о результатах публичных слушаний подлежит опубликованию газете «Соликамский рабочий» и размещается на официальном сайте администрации города Соликамска.</w:t>
      </w:r>
    </w:p>
    <w:p w:rsidR="004E6A63" w:rsidRPr="004E6A63" w:rsidRDefault="004E6A63" w:rsidP="004E6A63">
      <w:pPr>
        <w:pStyle w:val="a4"/>
        <w:spacing w:before="240" w:beforeAutospacing="0" w:after="240" w:afterAutospacing="0" w:line="24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E6A63">
        <w:rPr>
          <w:rFonts w:ascii="Times New Roman" w:hAnsi="Times New Roman" w:cs="Times New Roman"/>
          <w:b/>
          <w:sz w:val="28"/>
          <w:szCs w:val="28"/>
          <w:lang w:val="en-US"/>
        </w:rPr>
        <w:t>VIII</w:t>
      </w:r>
      <w:r w:rsidRPr="004E6A63">
        <w:rPr>
          <w:rFonts w:ascii="Times New Roman" w:hAnsi="Times New Roman" w:cs="Times New Roman"/>
          <w:b/>
          <w:sz w:val="28"/>
          <w:szCs w:val="28"/>
        </w:rPr>
        <w:t>. ПУБЛИЧНЫЕ СЛУШАНИЯ ПО ПРОЕКТУ ГЕНЕРАЛЬНОГО ПЛАНА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8.1. Публичные слушания по проекту генерального плана Соликамского городского округа, а также по внесению в него изменений проводятся в порядке, установленном настоящим Положением, с учетом положений статьи 28 Градостроительного кодекса Российской Федерации с населением определенных частей территории Соликамского городского округа. 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8.2. Публичные слушания по проекту генерального плана и по проектам, предусматривающим внесение изменений в генеральный план Соликамского городского округа, проводятся в каждом населенном пункте муниципального образования.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При проведении публичных слушаний в целях обеспечения участников публичных слушаний равными возможностями для участия в публичных слушаниях территория населенного пункта может быть разделена на части.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 8.3. Участники публичных слушаний вправе представить Организатору свои предложения и замечания, касающиеся проекта генерального плана Соликамского городского округа, для включения их в протокол публичных слушаний.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8.4. Срок проведения публичных слушаний с момента оповещения населения об их проведении до дня опубликования заключения о результатах публичных слушаний не может быть менее одного месяца и более трех месяцев.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8.5. Глава города Соликамска с учетом заключения о результатах публичных слушаний принимает решение: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lastRenderedPageBreak/>
        <w:t>1) о согласии с проектом генерального плана и направлении его в Соликамскую городскую Думу;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2) об отклонении проекта генерального плана и о направлении его на доработку.</w:t>
      </w:r>
    </w:p>
    <w:p w:rsidR="004E6A63" w:rsidRPr="004E6A63" w:rsidRDefault="004E6A63" w:rsidP="004E6A63">
      <w:pPr>
        <w:pStyle w:val="a4"/>
        <w:spacing w:before="240" w:beforeAutospacing="0" w:after="240" w:afterAutospacing="0" w:line="240" w:lineRule="exact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E6A63">
        <w:rPr>
          <w:rFonts w:ascii="Times New Roman" w:hAnsi="Times New Roman" w:cs="Times New Roman"/>
          <w:b/>
          <w:sz w:val="28"/>
          <w:szCs w:val="28"/>
          <w:lang w:val="en-US"/>
        </w:rPr>
        <w:t>IX</w:t>
      </w:r>
      <w:r w:rsidRPr="004E6A63">
        <w:rPr>
          <w:rFonts w:ascii="Times New Roman" w:hAnsi="Times New Roman" w:cs="Times New Roman"/>
          <w:b/>
          <w:sz w:val="28"/>
          <w:szCs w:val="28"/>
        </w:rPr>
        <w:t>. ПУБЛИЧНЫЕ СЛУШАНИЯ ПО ПРОЕКТУ ПРАВИЛ ЗЕМЛЕПОЛЬЗОВАНИЯ И ЗАСТРОЙКИ СОЛИКАМСКОГО ГОРОДСКОГО ОКРУГА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9.1. Решение о проведении общественных обсуждений или публичных слушаний по проекту правил землепользования и застройки принимает глава города Соликамска в срок не позднее чем через десять дней со дня получения такого проекта.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9.2. Публичные слушания по проекту правил землепользования и застройки Соликамского городского округа проводятся в порядке, установленном настоящим Положением, с учетом положений статьи 28, 31, 32, 33 Градостроительного Кодекса Российской Федерации.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9.3. В случае внесения изменений в правила землепользования и застройки, в порядке, предусмотренном </w:t>
      </w:r>
      <w:hyperlink r:id="rId23" w:history="1">
        <w:r w:rsidRPr="004E6A63">
          <w:rPr>
            <w:rFonts w:ascii="Times New Roman" w:hAnsi="Times New Roman" w:cs="Times New Roman"/>
            <w:sz w:val="28"/>
            <w:szCs w:val="28"/>
          </w:rPr>
          <w:t>частью 3.1</w:t>
        </w:r>
      </w:hyperlink>
      <w:r w:rsidRPr="004E6A63">
        <w:rPr>
          <w:rFonts w:ascii="Times New Roman" w:hAnsi="Times New Roman" w:cs="Times New Roman"/>
          <w:sz w:val="28"/>
          <w:szCs w:val="28"/>
        </w:rPr>
        <w:t xml:space="preserve"> статьи 33 </w:t>
      </w:r>
      <w:proofErr w:type="spellStart"/>
      <w:r w:rsidRPr="004E6A63">
        <w:rPr>
          <w:rFonts w:ascii="Times New Roman" w:hAnsi="Times New Roman" w:cs="Times New Roman"/>
          <w:sz w:val="28"/>
          <w:szCs w:val="28"/>
        </w:rPr>
        <w:t>ГрК</w:t>
      </w:r>
      <w:proofErr w:type="spellEnd"/>
      <w:r w:rsidRPr="004E6A63">
        <w:rPr>
          <w:rFonts w:ascii="Times New Roman" w:hAnsi="Times New Roman" w:cs="Times New Roman"/>
          <w:sz w:val="28"/>
          <w:szCs w:val="28"/>
        </w:rPr>
        <w:t xml:space="preserve"> РФ, проведение общественных обсуждений или публичных слушаний не требуется.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9.4. Продолжительность публичных слушаний по проекту правил землепользования и застройки составляет не менее двух и не более четырех месяцев со дня опубликования такого проекта.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9.5. В случае подготовки изменений в правила землепользования и застройки в части внесения изменений в градостроительный регламент, установленный для конкретной территориальной зоны, публичные слушания по внесению изменений в правила землепользования и застройки проводятся в границах территориальной зоны, для которой установлен такой градостроительный регламент. В этих случаях срок проведения публичных слушаний не может быть более чем один месяц.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9.6. После завершения публичных слушаний по проекту правил землепользования и застройки комиссия по землепользованию с учетом результатов таких публичных слушаний обеспечивает внесение изменений в проект правил землепользования и застройки и представляет указанный проект главе города Соликамска. Обязательными приложениями к проекту правил землепользования и застройки являются протокол публичных слушаний и заключение о результатах публичных слушаний, за исключением случаев, если их проведение в соответствии с </w:t>
      </w:r>
      <w:proofErr w:type="spellStart"/>
      <w:r w:rsidRPr="004E6A63">
        <w:rPr>
          <w:rFonts w:ascii="Times New Roman" w:hAnsi="Times New Roman" w:cs="Times New Roman"/>
          <w:sz w:val="28"/>
          <w:szCs w:val="28"/>
        </w:rPr>
        <w:t>ГрК</w:t>
      </w:r>
      <w:proofErr w:type="spellEnd"/>
      <w:r w:rsidRPr="004E6A63">
        <w:rPr>
          <w:rFonts w:ascii="Times New Roman" w:hAnsi="Times New Roman" w:cs="Times New Roman"/>
          <w:sz w:val="28"/>
          <w:szCs w:val="28"/>
        </w:rPr>
        <w:t xml:space="preserve"> РФ не требуется.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9.7. </w:t>
      </w:r>
      <w:proofErr w:type="gramStart"/>
      <w:r w:rsidRPr="004E6A63">
        <w:rPr>
          <w:rFonts w:ascii="Times New Roman" w:hAnsi="Times New Roman" w:cs="Times New Roman"/>
          <w:sz w:val="28"/>
          <w:szCs w:val="28"/>
        </w:rPr>
        <w:t xml:space="preserve">Глава города Соликамска в течение десяти дней после представления ему проекта правил землепользования и застройки и указанных в </w:t>
      </w:r>
      <w:hyperlink w:anchor="Par0" w:history="1">
        <w:r w:rsidRPr="004E6A63">
          <w:rPr>
            <w:rFonts w:ascii="Times New Roman" w:hAnsi="Times New Roman" w:cs="Times New Roman"/>
            <w:sz w:val="28"/>
            <w:szCs w:val="28"/>
          </w:rPr>
          <w:t>пункте</w:t>
        </w:r>
      </w:hyperlink>
      <w:r w:rsidRPr="004E6A63">
        <w:rPr>
          <w:rFonts w:ascii="Times New Roman" w:hAnsi="Times New Roman" w:cs="Times New Roman"/>
          <w:sz w:val="28"/>
          <w:szCs w:val="28"/>
        </w:rPr>
        <w:t xml:space="preserve"> 9.6 обязательных приложений принимает решение о направлении указанного </w:t>
      </w:r>
      <w:r w:rsidRPr="004E6A63">
        <w:rPr>
          <w:rFonts w:ascii="Times New Roman" w:hAnsi="Times New Roman" w:cs="Times New Roman"/>
          <w:sz w:val="28"/>
          <w:szCs w:val="28"/>
        </w:rPr>
        <w:lastRenderedPageBreak/>
        <w:t>проекта в Соликамскую городскую Думу для утверждения или об отклонении проекта правил землепользования и застройки и о направлении его на доработку с указанием даты его повторного представления.</w:t>
      </w:r>
      <w:proofErr w:type="gramEnd"/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9.8. Соликамская городская Дума по результатам рассмотрения проекта правил землепользования и застройки и обязательных приложений к нему может утвердить правила землепользования и застройки или направить проект правил землепользования и застройки главе города Соликамска </w:t>
      </w:r>
      <w:proofErr w:type="gramStart"/>
      <w:r w:rsidRPr="004E6A63">
        <w:rPr>
          <w:rFonts w:ascii="Times New Roman" w:hAnsi="Times New Roman" w:cs="Times New Roman"/>
          <w:sz w:val="28"/>
          <w:szCs w:val="28"/>
        </w:rPr>
        <w:t>на доработку в соответствии с заключением о результатах публичных слушаний по указанному проекту</w:t>
      </w:r>
      <w:proofErr w:type="gramEnd"/>
      <w:r w:rsidRPr="004E6A63">
        <w:rPr>
          <w:rFonts w:ascii="Times New Roman" w:hAnsi="Times New Roman" w:cs="Times New Roman"/>
          <w:sz w:val="28"/>
          <w:szCs w:val="28"/>
        </w:rPr>
        <w:t>.</w:t>
      </w:r>
    </w:p>
    <w:p w:rsidR="004E6A63" w:rsidRPr="004E6A63" w:rsidRDefault="004E6A63" w:rsidP="004E6A63">
      <w:pPr>
        <w:pStyle w:val="a4"/>
        <w:spacing w:before="240" w:beforeAutospacing="0" w:after="240" w:afterAutospacing="0" w:line="24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E6A63">
        <w:rPr>
          <w:rFonts w:ascii="Times New Roman" w:hAnsi="Times New Roman" w:cs="Times New Roman"/>
          <w:b/>
          <w:sz w:val="28"/>
          <w:szCs w:val="28"/>
          <w:lang w:val="en-US"/>
        </w:rPr>
        <w:t>X</w:t>
      </w:r>
      <w:r w:rsidRPr="004E6A63">
        <w:rPr>
          <w:rFonts w:ascii="Times New Roman" w:hAnsi="Times New Roman" w:cs="Times New Roman"/>
          <w:b/>
          <w:sz w:val="28"/>
          <w:szCs w:val="28"/>
        </w:rPr>
        <w:t>. ПУБЛИЧНЫЕ СЛУШАНИЯ ПО ПРОЕКТАМ РЕШЕНИЯ О ПРЕДОСТАВЛЕНИИ РАЗРЕШЕНИЯ НА УСЛОВНО РАЗРЕШЕННЫЙ ВИД ИСПОЛЬЗОВАНИЯ ЗЕМЕЛЬНОГО УЧАСТКА ИЛИ ОБЪЕКТА КАПИТАЛЬНОГО СТРОИТЕЛЬСТВА, ПРОЕКТАМ РЕШЕНИЙ О</w:t>
      </w:r>
      <w:r w:rsidRPr="004E6A63">
        <w:rPr>
          <w:rFonts w:ascii="Times New Roman" w:hAnsi="Times New Roman" w:cs="Times New Roman"/>
          <w:sz w:val="28"/>
          <w:szCs w:val="28"/>
        </w:rPr>
        <w:t xml:space="preserve"> </w:t>
      </w:r>
      <w:r w:rsidRPr="004E6A63">
        <w:rPr>
          <w:rFonts w:ascii="Times New Roman" w:hAnsi="Times New Roman" w:cs="Times New Roman"/>
          <w:b/>
          <w:sz w:val="28"/>
          <w:szCs w:val="28"/>
        </w:rPr>
        <w:t>ПРЕДОСТАВЛЕНИИ РАЗРЕШЕНИЯ НА ОТКЛОНЕНИЕ ОТ ПРЕДЕЛЬНЫХ ПАРАМЕТРОВ</w:t>
      </w:r>
      <w:r w:rsidRPr="004E6A63">
        <w:rPr>
          <w:rFonts w:ascii="Times New Roman" w:hAnsi="Times New Roman" w:cs="Times New Roman"/>
          <w:b/>
          <w:sz w:val="28"/>
          <w:szCs w:val="28"/>
        </w:rPr>
        <w:br/>
        <w:t>РАЗРЕШЕННОГО СТРОИТЕЛЬСТВА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10.1. Публичные слушания по проектам решения о предоставлении разрешения на условно разрешенный вид использования земельного участка или объекта капитального строительства, по проектам решения о предоставлении разрешения на отклонение от предельных параметров разрешенного строительства проводятся в порядке, установленном настоящим Положением, с учетом положений статьи 39 Градостроительного Кодекса Российской Федерации 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10.2. </w:t>
      </w:r>
      <w:proofErr w:type="gramStart"/>
      <w:r w:rsidRPr="004E6A63">
        <w:rPr>
          <w:rFonts w:ascii="Times New Roman" w:hAnsi="Times New Roman" w:cs="Times New Roman"/>
          <w:sz w:val="28"/>
          <w:szCs w:val="28"/>
        </w:rPr>
        <w:t>В целях соблюдения права человека на благоприятные условия жизнедеятельности, прав и законных интересов правообладателей земельных участков и объектов капитального строительства публичные слушания по вопросу предоставления разрешения на условно разрешенный вид использования или по вопросу о предоставлении разрешения на отклонение от предельных параметров разрешенного строительства проводятся с участием граждан, проживающих в пределах территориальной зоны, в границах которой расположен земельный участок или</w:t>
      </w:r>
      <w:proofErr w:type="gramEnd"/>
      <w:r w:rsidRPr="004E6A63">
        <w:rPr>
          <w:rFonts w:ascii="Times New Roman" w:hAnsi="Times New Roman" w:cs="Times New Roman"/>
          <w:sz w:val="28"/>
          <w:szCs w:val="28"/>
        </w:rPr>
        <w:t xml:space="preserve"> объект капитального строительства, применительно к которому запрашивается разрешение.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среду, публичные слушания проводятся с участием правообладателей земельных участков и объектов капитального строительства, подверженных риску такого негативного воздействия.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10.3. </w:t>
      </w:r>
      <w:proofErr w:type="gramStart"/>
      <w:r w:rsidRPr="004E6A63">
        <w:rPr>
          <w:rFonts w:ascii="Times New Roman" w:hAnsi="Times New Roman" w:cs="Times New Roman"/>
          <w:sz w:val="28"/>
          <w:szCs w:val="28"/>
        </w:rPr>
        <w:t xml:space="preserve">Организатор направляет сообщения о проведении публичных слушаний по вопросу предоставления разрешения на условно разрешенный вид использования или по вопросу о предоставлении разрешения на отклонение от </w:t>
      </w:r>
      <w:r w:rsidRPr="004E6A63">
        <w:rPr>
          <w:rFonts w:ascii="Times New Roman" w:hAnsi="Times New Roman" w:cs="Times New Roman"/>
          <w:sz w:val="28"/>
          <w:szCs w:val="28"/>
        </w:rPr>
        <w:lastRenderedPageBreak/>
        <w:t>предельных параметров разрешенного строительства правообладателям земельных участков, имеющих общие границы с земельным участком, применительно к которому запрашивается данное разрешение, правообладателям объектов капитального строительства, расположенных на земельных участках, имеющих общие границы с земельным участком, применительно к</w:t>
      </w:r>
      <w:proofErr w:type="gramEnd"/>
      <w:r w:rsidRPr="004E6A63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4E6A63">
        <w:rPr>
          <w:rFonts w:ascii="Times New Roman" w:hAnsi="Times New Roman" w:cs="Times New Roman"/>
          <w:sz w:val="28"/>
          <w:szCs w:val="28"/>
        </w:rPr>
        <w:t>которому запрашивается данное разрешение, и правообладателям помещений, являющихся частью объекта капитального строительства, применительно к которому запрашивается данное разрешение.</w:t>
      </w:r>
      <w:proofErr w:type="gramEnd"/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10.4. Указанные сообщения направляются не более чем через 10 дней со дня поступления заявления заинтересованного лица о предоставлении разрешения на условно разрешенный вид использования или на отклонение от предельных параметров разрешенного строительства.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10.5. Срок проведения публичных слушаний со дня оповещения жителей муниципального образования об их проведении до дня опубликования заключения о результатах публичных слушаний не может быть более одного месяца.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10.6. Расходы, связанные с организацией и проведением публичных слушаний по вопросу предоставления разрешения на условно разрешенный вид использования или по вопросу о предоставлении разрешения на отклонение от предельных параметров разрешенного строительства, несет физическое или юридическое лицо, заинтересованное в предоставлении такого разрешения.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10.7. </w:t>
      </w:r>
      <w:proofErr w:type="gramStart"/>
      <w:r w:rsidRPr="004E6A63">
        <w:rPr>
          <w:rFonts w:ascii="Times New Roman" w:hAnsi="Times New Roman" w:cs="Times New Roman"/>
          <w:sz w:val="28"/>
          <w:szCs w:val="28"/>
        </w:rPr>
        <w:t>На основании заключения о результатах публичных слушаний по проекту решения о предоставлении разрешения на условно разрешенный вид использования земельного участка или объекта капитального строительства, на отклонение от предельных параметров разрешенного строительства, реконструкции объектов капитального строительства комиссия по землепользованию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их</w:t>
      </w:r>
      <w:proofErr w:type="gramEnd"/>
      <w:r w:rsidRPr="004E6A63">
        <w:rPr>
          <w:rFonts w:ascii="Times New Roman" w:hAnsi="Times New Roman" w:cs="Times New Roman"/>
          <w:sz w:val="28"/>
          <w:szCs w:val="28"/>
        </w:rPr>
        <w:t xml:space="preserve"> главе города Соликамска.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10.8. На основании указанных в пункте 10.7 рекомендаций глава города Соликамска: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- в течение трех дней со дня поступления рекомендаций комиссии принимает решение о предоставлении разрешения на условно разрешенный вид использования или об отказе в предоставлении такого разрешения;  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- в течение семи дней со дня поступления рекомендаций комиссии принимает решение о предоставлении разрешения на отклонение от предельных параметров разрешенного строительства, реконструкции объектов </w:t>
      </w:r>
      <w:r w:rsidRPr="004E6A63">
        <w:rPr>
          <w:rFonts w:ascii="Times New Roman" w:hAnsi="Times New Roman" w:cs="Times New Roman"/>
          <w:sz w:val="28"/>
          <w:szCs w:val="28"/>
        </w:rPr>
        <w:lastRenderedPageBreak/>
        <w:t>капитального строительства или об отказе в предоставлении такого разрешения с указанием причин принятого решения.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10.9. Решение о предоставлении разрешения на условно разрешенный вид использования или об отказе в предоставлении такого разрешения подлежит опубликованию в газете «Соликамский рабочий» и размещается на официальном сайте администрации города Соликамска в сети «Интернет».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10.10. В случае</w:t>
      </w:r>
      <w:proofErr w:type="gramStart"/>
      <w:r w:rsidRPr="004E6A63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Pr="004E6A63">
        <w:rPr>
          <w:rFonts w:ascii="Times New Roman" w:hAnsi="Times New Roman" w:cs="Times New Roman"/>
          <w:sz w:val="28"/>
          <w:szCs w:val="28"/>
        </w:rPr>
        <w:t xml:space="preserve">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публичных слушаний по инициативе физического или юридического лица, заинтересованного в предоставлении разрешения на условно разрешенный вид использования, решение о предоставлении разрешения на условно разрешенный вид использования такому лицу принимается без проведения публичных слушаний.</w:t>
      </w:r>
    </w:p>
    <w:p w:rsidR="004E6A63" w:rsidRPr="004E6A63" w:rsidRDefault="004E6A63" w:rsidP="004E6A63">
      <w:pPr>
        <w:pStyle w:val="a4"/>
        <w:spacing w:before="240" w:beforeAutospacing="0" w:after="240" w:afterAutospacing="0" w:line="240" w:lineRule="exact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E6A63">
        <w:rPr>
          <w:rFonts w:ascii="Times New Roman" w:hAnsi="Times New Roman" w:cs="Times New Roman"/>
          <w:b/>
          <w:sz w:val="28"/>
          <w:szCs w:val="28"/>
          <w:lang w:val="en-US"/>
        </w:rPr>
        <w:t>XI</w:t>
      </w:r>
      <w:r w:rsidRPr="004E6A63">
        <w:rPr>
          <w:rFonts w:ascii="Times New Roman" w:hAnsi="Times New Roman" w:cs="Times New Roman"/>
          <w:b/>
          <w:sz w:val="28"/>
          <w:szCs w:val="28"/>
        </w:rPr>
        <w:t>. ПУБЛИЧНЫЕ СЛУШАНИЯ ПО ПРОЕКТАМ ПЛАНИРОВКИ ТЕРРИТОРИИ И ПРОЕКТАМ МЕЖЕВАНИЯ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11.1 Публичные слушания по проектам планировки территории, по проектам межевания, а также изменений в них проводятся в порядке, установленном настоящим Положением, с учетом положений статьи 46 Градостроительного кодекса Российской Федерации.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11.2. </w:t>
      </w:r>
      <w:proofErr w:type="gramStart"/>
      <w:r w:rsidRPr="004E6A63">
        <w:rPr>
          <w:rFonts w:ascii="Times New Roman" w:hAnsi="Times New Roman" w:cs="Times New Roman"/>
          <w:sz w:val="28"/>
          <w:szCs w:val="28"/>
        </w:rPr>
        <w:t>Публичные слушания по проекту планировки и проекту межевания территории,  а также изменений в них проводятся с участием граждан, проживающих на территории Соликамского городского округа, применительно к которой осуществляется подготовка проекта планировки и проекта межевания, правообладателей земельных участков и объектов капитального строительства, расположенных на указанной территории, лиц, законные интересы которых могут быть нарушены в связи с реализацией таких проектов.</w:t>
      </w:r>
      <w:proofErr w:type="gramEnd"/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11.3. Участники публичных слушаний вправе представить в комиссию по землепользованию свои предложения и замечания по проекту планировки или проекту межевания, а также изменений в них для включения их в протокол публичных слушаний.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11.4. Срок проведения публичных слушаний со дня оповещения жителей о времени и месте их проведения до дня опубликования заключения о результатах публичных слушаний не может быть менее одного и более трех месяцев.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11.5. Публичные слушания по проектам планировки территории и проектам межевания территории не проводятся, если они подготовлены в отношении: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lastRenderedPageBreak/>
        <w:t>1) территории, в границах которой в соответствии с правилами землепользования и застройки предусматривается осуществление деятельности по комплексному и устойчивому развитию территории;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2) территории в границах земельного участка, предоставленного некоммерческой организации, созданной гражданами, для ведения садоводства, огородничества, дачного хозяйства или для ведения дачного хозяйства иному юридическому лицу;</w:t>
      </w:r>
    </w:p>
    <w:p w:rsidR="004E6A63" w:rsidRPr="004E6A63" w:rsidRDefault="004E6A63" w:rsidP="004E6A63">
      <w:pPr>
        <w:pStyle w:val="a4"/>
        <w:spacing w:before="0" w:beforeAutospacing="0" w:after="0" w:afterAutospacing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3) территории для размещения линейных объектов в границах земель лесного фонда.</w:t>
      </w:r>
    </w:p>
    <w:p w:rsidR="004E6A63" w:rsidRPr="004E6A63" w:rsidRDefault="004E6A63" w:rsidP="004E6A63">
      <w:pPr>
        <w:shd w:val="clear" w:color="auto" w:fill="FFFFFF"/>
        <w:spacing w:before="240" w:after="240" w:line="240" w:lineRule="exact"/>
        <w:ind w:firstLine="709"/>
        <w:jc w:val="center"/>
        <w:rPr>
          <w:b/>
          <w:sz w:val="28"/>
          <w:szCs w:val="28"/>
        </w:rPr>
      </w:pPr>
      <w:r w:rsidRPr="004E6A63">
        <w:rPr>
          <w:b/>
          <w:sz w:val="28"/>
          <w:szCs w:val="28"/>
          <w:lang w:val="en-US"/>
        </w:rPr>
        <w:t>XII</w:t>
      </w:r>
      <w:r w:rsidRPr="004E6A63">
        <w:rPr>
          <w:b/>
          <w:sz w:val="28"/>
          <w:szCs w:val="28"/>
        </w:rPr>
        <w:t>. ПУБЛИЧНЫЕ СЛУШАНИЯ ПО ПРОЕКТУ ПРАВИЛ БЛАГОУСТРОЙСТВА ТЕРРИТОРИЙ</w:t>
      </w:r>
    </w:p>
    <w:p w:rsidR="004E6A63" w:rsidRPr="004E6A63" w:rsidRDefault="004E6A63" w:rsidP="004E6A63">
      <w:pPr>
        <w:shd w:val="clear" w:color="auto" w:fill="FFFFFF"/>
        <w:spacing w:line="360" w:lineRule="exact"/>
        <w:ind w:firstLine="709"/>
        <w:jc w:val="both"/>
        <w:rPr>
          <w:sz w:val="28"/>
          <w:szCs w:val="28"/>
        </w:rPr>
      </w:pPr>
      <w:r w:rsidRPr="004E6A63">
        <w:rPr>
          <w:sz w:val="28"/>
          <w:szCs w:val="28"/>
        </w:rPr>
        <w:t xml:space="preserve">12.1. </w:t>
      </w:r>
      <w:proofErr w:type="gramStart"/>
      <w:r w:rsidRPr="004E6A63">
        <w:rPr>
          <w:sz w:val="28"/>
          <w:szCs w:val="28"/>
        </w:rPr>
        <w:t>Участниками публичных слушаний по проектам правил благоустройства территорий и внесению в них изменений являются граждане, постоянно проживающие на территории, в отношении которой подготовлены данные проекты, правообладатели находящихся в границах этой территории земельных участков и (или) расположенных на них объектов капитального строительства, а также правообладатели помещений, являющихся частью указанных объектов капитального строительства.</w:t>
      </w:r>
      <w:proofErr w:type="gramEnd"/>
    </w:p>
    <w:p w:rsidR="004E6A63" w:rsidRPr="004E6A63" w:rsidRDefault="004E6A63" w:rsidP="004E6A63">
      <w:pPr>
        <w:shd w:val="clear" w:color="auto" w:fill="FFFFFF"/>
        <w:spacing w:line="360" w:lineRule="exact"/>
        <w:ind w:firstLine="709"/>
        <w:jc w:val="both"/>
        <w:rPr>
          <w:sz w:val="28"/>
          <w:szCs w:val="28"/>
        </w:rPr>
      </w:pPr>
      <w:r w:rsidRPr="004E6A63">
        <w:rPr>
          <w:sz w:val="28"/>
          <w:szCs w:val="28"/>
        </w:rPr>
        <w:t>12.2. Процедура проведения публичных слушаний по проектам правил благоустройства территорий и порядок их организации и проведения осуществляется в порядке, регламентированном настоящим Положением.</w:t>
      </w:r>
    </w:p>
    <w:p w:rsidR="004E6A63" w:rsidRPr="004E6A63" w:rsidRDefault="004E6A63" w:rsidP="004E6A63">
      <w:pPr>
        <w:ind w:firstLine="708"/>
        <w:jc w:val="both"/>
        <w:rPr>
          <w:sz w:val="28"/>
          <w:szCs w:val="28"/>
        </w:rPr>
      </w:pPr>
      <w:r w:rsidRPr="004E6A63">
        <w:rPr>
          <w:sz w:val="28"/>
          <w:szCs w:val="28"/>
        </w:rPr>
        <w:t xml:space="preserve">12.3. Срок проведения публичных слушаний </w:t>
      </w:r>
      <w:proofErr w:type="gramStart"/>
      <w:r w:rsidRPr="004E6A63">
        <w:rPr>
          <w:sz w:val="28"/>
          <w:szCs w:val="28"/>
        </w:rPr>
        <w:t>по проектам правил благоустройства территорий со дня опубликования оповещения о начале публичных слушаний до дня опубликования заключения о результатах</w:t>
      </w:r>
      <w:proofErr w:type="gramEnd"/>
      <w:r w:rsidRPr="004E6A63">
        <w:rPr>
          <w:sz w:val="28"/>
          <w:szCs w:val="28"/>
        </w:rPr>
        <w:t xml:space="preserve"> публичных слушаний не может быть менее одного месяца и более трех месяцев.</w:t>
      </w:r>
    </w:p>
    <w:p w:rsidR="004E6A63" w:rsidRPr="004E6A63" w:rsidRDefault="004E6A63" w:rsidP="004E6A63">
      <w:pPr>
        <w:ind w:firstLine="708"/>
        <w:jc w:val="both"/>
        <w:rPr>
          <w:sz w:val="28"/>
          <w:szCs w:val="28"/>
        </w:rPr>
      </w:pPr>
    </w:p>
    <w:p w:rsidR="004E6A63" w:rsidRPr="004E6A63" w:rsidRDefault="004E6A63" w:rsidP="004E6A63">
      <w:pPr>
        <w:rPr>
          <w:sz w:val="28"/>
          <w:szCs w:val="28"/>
        </w:rPr>
      </w:pPr>
      <w:r w:rsidRPr="004E6A63">
        <w:rPr>
          <w:sz w:val="28"/>
          <w:szCs w:val="28"/>
        </w:rPr>
        <w:br w:type="page"/>
      </w:r>
    </w:p>
    <w:p w:rsidR="004E6A63" w:rsidRPr="004E6A63" w:rsidRDefault="004E6A63" w:rsidP="004E6A63">
      <w:pPr>
        <w:spacing w:line="240" w:lineRule="exact"/>
        <w:ind w:left="5387"/>
        <w:rPr>
          <w:sz w:val="28"/>
          <w:szCs w:val="28"/>
        </w:rPr>
      </w:pPr>
      <w:r w:rsidRPr="004E6A63">
        <w:rPr>
          <w:bCs/>
          <w:sz w:val="28"/>
          <w:szCs w:val="28"/>
        </w:rPr>
        <w:lastRenderedPageBreak/>
        <w:t>Приложение 1</w:t>
      </w:r>
      <w:r w:rsidRPr="004E6A63">
        <w:rPr>
          <w:bCs/>
          <w:sz w:val="28"/>
          <w:szCs w:val="28"/>
        </w:rPr>
        <w:br/>
        <w:t>к </w:t>
      </w:r>
      <w:r w:rsidRPr="004E6A63">
        <w:rPr>
          <w:sz w:val="28"/>
          <w:szCs w:val="28"/>
        </w:rPr>
        <w:t>Положению о проведении публичных слушаний</w:t>
      </w:r>
    </w:p>
    <w:p w:rsidR="004E6A63" w:rsidRPr="004E6A63" w:rsidRDefault="004E6A63" w:rsidP="004E6A63">
      <w:pPr>
        <w:spacing w:line="240" w:lineRule="exact"/>
        <w:ind w:left="5387"/>
        <w:rPr>
          <w:sz w:val="28"/>
          <w:szCs w:val="28"/>
        </w:rPr>
      </w:pPr>
      <w:r w:rsidRPr="004E6A63">
        <w:rPr>
          <w:sz w:val="28"/>
          <w:szCs w:val="28"/>
        </w:rPr>
        <w:t xml:space="preserve">по вопросам градостроительной деятельности </w:t>
      </w:r>
    </w:p>
    <w:p w:rsidR="004E6A63" w:rsidRPr="004E6A63" w:rsidRDefault="004E6A63" w:rsidP="004E6A63">
      <w:pPr>
        <w:spacing w:line="240" w:lineRule="exact"/>
        <w:ind w:left="5387"/>
        <w:rPr>
          <w:bCs/>
          <w:sz w:val="28"/>
          <w:szCs w:val="28"/>
        </w:rPr>
      </w:pPr>
      <w:r w:rsidRPr="004E6A63">
        <w:rPr>
          <w:sz w:val="28"/>
          <w:szCs w:val="28"/>
        </w:rPr>
        <w:t>на территории Соликамского городского округа</w:t>
      </w:r>
      <w:r w:rsidRPr="004E6A63">
        <w:rPr>
          <w:bCs/>
          <w:sz w:val="28"/>
          <w:szCs w:val="28"/>
        </w:rPr>
        <w:br/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sz w:val="28"/>
          <w:szCs w:val="28"/>
        </w:rPr>
      </w:pP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right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 xml:space="preserve"> УТВЕРЖДАЮ: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right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 xml:space="preserve">           Председатель 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right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 xml:space="preserve">публичных слушаний                            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right"/>
        <w:rPr>
          <w:bCs/>
          <w:sz w:val="28"/>
          <w:szCs w:val="28"/>
        </w:rPr>
      </w:pP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right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 xml:space="preserve">                              __________________________________________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right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 xml:space="preserve">                                       (Ф.И.О., подпись, дата)</w:t>
      </w:r>
    </w:p>
    <w:p w:rsidR="004E6A63" w:rsidRPr="004E6A63" w:rsidRDefault="004E6A63" w:rsidP="004E6A63">
      <w:pPr>
        <w:ind w:firstLine="709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br/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bCs/>
          <w:sz w:val="28"/>
          <w:szCs w:val="28"/>
        </w:rPr>
      </w:pPr>
      <w:r w:rsidRPr="004E6A63">
        <w:rPr>
          <w:b/>
          <w:bCs/>
          <w:sz w:val="28"/>
          <w:szCs w:val="28"/>
        </w:rPr>
        <w:t>ПРОТОКОЛ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 xml:space="preserve">публичных слушаний 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 xml:space="preserve">от ___________________                                             № ________________ </w:t>
      </w:r>
    </w:p>
    <w:p w:rsidR="004E6A63" w:rsidRPr="004E6A63" w:rsidRDefault="004E6A63" w:rsidP="004E6A63">
      <w:pPr>
        <w:ind w:firstLine="709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br/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По проекту _____________________________________________________________________________________________________________________________________________________________________________________</w:t>
      </w:r>
      <w:r w:rsidR="00C847F3">
        <w:rPr>
          <w:bCs/>
          <w:sz w:val="28"/>
          <w:szCs w:val="28"/>
        </w:rPr>
        <w:t>_______________________</w:t>
      </w:r>
    </w:p>
    <w:p w:rsidR="004E6A63" w:rsidRPr="00C847F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center"/>
        <w:rPr>
          <w:bCs/>
        </w:rPr>
      </w:pPr>
      <w:r w:rsidRPr="00C847F3">
        <w:rPr>
          <w:bCs/>
        </w:rPr>
        <w:t>(наименование проекта)</w:t>
      </w:r>
    </w:p>
    <w:p w:rsidR="004E6A63" w:rsidRPr="004E6A63" w:rsidRDefault="004E6A63" w:rsidP="004E6A63">
      <w:pPr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Общие сведения о проекте, представленном на публичные слушания:</w:t>
      </w:r>
    </w:p>
    <w:p w:rsidR="004E6A63" w:rsidRPr="004E6A63" w:rsidRDefault="00C847F3" w:rsidP="004E6A63">
      <w:pPr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softHyphen/>
      </w:r>
      <w:r>
        <w:rPr>
          <w:bCs/>
          <w:sz w:val="28"/>
          <w:szCs w:val="28"/>
        </w:rPr>
        <w:softHyphen/>
      </w:r>
      <w:r>
        <w:rPr>
          <w:bCs/>
          <w:sz w:val="28"/>
          <w:szCs w:val="28"/>
        </w:rPr>
        <w:softHyphen/>
      </w:r>
      <w:r>
        <w:rPr>
          <w:bCs/>
          <w:sz w:val="28"/>
          <w:szCs w:val="28"/>
        </w:rPr>
        <w:softHyphen/>
      </w:r>
      <w:r>
        <w:rPr>
          <w:bCs/>
          <w:sz w:val="28"/>
          <w:szCs w:val="28"/>
        </w:rPr>
        <w:softHyphen/>
      </w:r>
      <w:r>
        <w:rPr>
          <w:bCs/>
          <w:sz w:val="28"/>
          <w:szCs w:val="28"/>
        </w:rPr>
        <w:softHyphen/>
      </w:r>
      <w:r>
        <w:rPr>
          <w:bCs/>
          <w:sz w:val="28"/>
          <w:szCs w:val="28"/>
        </w:rPr>
        <w:softHyphen/>
      </w:r>
      <w:r>
        <w:rPr>
          <w:bCs/>
          <w:sz w:val="28"/>
          <w:szCs w:val="28"/>
        </w:rPr>
        <w:softHyphen/>
      </w:r>
      <w:r>
        <w:rPr>
          <w:bCs/>
          <w:sz w:val="28"/>
          <w:szCs w:val="28"/>
        </w:rPr>
        <w:softHyphen/>
      </w:r>
      <w:r>
        <w:rPr>
          <w:bCs/>
          <w:sz w:val="28"/>
          <w:szCs w:val="28"/>
        </w:rPr>
        <w:softHyphen/>
      </w:r>
      <w:r>
        <w:rPr>
          <w:bCs/>
          <w:sz w:val="28"/>
          <w:szCs w:val="28"/>
        </w:rPr>
        <w:softHyphen/>
      </w:r>
      <w:r>
        <w:rPr>
          <w:bCs/>
          <w:sz w:val="28"/>
          <w:szCs w:val="28"/>
        </w:rPr>
        <w:softHyphen/>
      </w:r>
      <w:r>
        <w:rPr>
          <w:bCs/>
          <w:sz w:val="28"/>
          <w:szCs w:val="28"/>
        </w:rPr>
        <w:softHyphen/>
      </w:r>
      <w:r>
        <w:rPr>
          <w:bCs/>
          <w:sz w:val="28"/>
          <w:szCs w:val="28"/>
        </w:rPr>
        <w:softHyphen/>
      </w:r>
      <w:r>
        <w:rPr>
          <w:bCs/>
          <w:sz w:val="28"/>
          <w:szCs w:val="28"/>
        </w:rPr>
        <w:softHyphen/>
      </w:r>
      <w:r>
        <w:rPr>
          <w:bCs/>
          <w:sz w:val="28"/>
          <w:szCs w:val="28"/>
        </w:rPr>
        <w:softHyphen/>
      </w:r>
      <w:r>
        <w:rPr>
          <w:bCs/>
          <w:sz w:val="28"/>
          <w:szCs w:val="28"/>
        </w:rPr>
        <w:softHyphen/>
      </w:r>
      <w:r>
        <w:rPr>
          <w:bCs/>
          <w:sz w:val="28"/>
          <w:szCs w:val="28"/>
        </w:rPr>
        <w:softHyphen/>
      </w:r>
      <w:r>
        <w:rPr>
          <w:bCs/>
          <w:sz w:val="28"/>
          <w:szCs w:val="28"/>
        </w:rPr>
        <w:softHyphen/>
      </w:r>
      <w:r>
        <w:rPr>
          <w:bCs/>
          <w:sz w:val="28"/>
          <w:szCs w:val="28"/>
        </w:rPr>
        <w:softHyphen/>
      </w:r>
      <w:r>
        <w:rPr>
          <w:bCs/>
          <w:sz w:val="28"/>
          <w:szCs w:val="28"/>
        </w:rPr>
        <w:softHyphen/>
      </w:r>
      <w:r>
        <w:rPr>
          <w:bCs/>
          <w:sz w:val="28"/>
          <w:szCs w:val="28"/>
        </w:rPr>
        <w:softHyphen/>
      </w:r>
      <w:r>
        <w:rPr>
          <w:bCs/>
          <w:sz w:val="28"/>
          <w:szCs w:val="28"/>
        </w:rPr>
        <w:softHyphen/>
      </w:r>
      <w:r w:rsidR="004E6A63" w:rsidRPr="004E6A63">
        <w:rPr>
          <w:bCs/>
          <w:sz w:val="28"/>
          <w:szCs w:val="28"/>
        </w:rPr>
        <w:t>____________________________________________________________________</w:t>
      </w:r>
    </w:p>
    <w:p w:rsidR="004E6A63" w:rsidRPr="004E6A63" w:rsidRDefault="004E6A63" w:rsidP="004E6A63">
      <w:pPr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________________________________________________________________________________________________________________________________________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 xml:space="preserve">Правовой акт о назначении публичных слушаний 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______________________________________________________________________________________________________________</w:t>
      </w:r>
      <w:r w:rsidR="00C847F3">
        <w:rPr>
          <w:bCs/>
          <w:sz w:val="28"/>
          <w:szCs w:val="28"/>
        </w:rPr>
        <w:t>__________________________</w:t>
      </w:r>
    </w:p>
    <w:p w:rsidR="004E6A63" w:rsidRPr="00C847F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</w:rPr>
      </w:pPr>
      <w:r w:rsidRPr="00C847F3">
        <w:rPr>
          <w:bCs/>
        </w:rPr>
        <w:t>(дата, номер, заголовок)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Срок проведения публичных слушаний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______________________________________________________________________________________________________________</w:t>
      </w:r>
      <w:r w:rsidR="00C847F3">
        <w:rPr>
          <w:bCs/>
          <w:sz w:val="28"/>
          <w:szCs w:val="28"/>
        </w:rPr>
        <w:t>__________________________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Формы оповещения о проведении публичных слушаний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______________________________________________________________________________________________________________</w:t>
      </w:r>
      <w:r w:rsidR="00C847F3">
        <w:rPr>
          <w:bCs/>
          <w:sz w:val="28"/>
          <w:szCs w:val="28"/>
        </w:rPr>
        <w:t>__________________________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_________________________________________________________________________________________________________________________________</w:t>
      </w:r>
      <w:r w:rsidR="00C847F3">
        <w:rPr>
          <w:bCs/>
          <w:sz w:val="28"/>
          <w:szCs w:val="28"/>
        </w:rPr>
        <w:t>_______</w:t>
      </w:r>
    </w:p>
    <w:p w:rsidR="004E6A63" w:rsidRPr="00C847F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</w:rPr>
      </w:pPr>
      <w:r w:rsidRPr="00C847F3">
        <w:rPr>
          <w:bCs/>
        </w:rPr>
        <w:t>(название, номер, дата печатных изданий и др. формы)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 xml:space="preserve">Сведения о проведении экспозиции по материалам 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lastRenderedPageBreak/>
        <w:t>_____________________________________________________________________________________________________________</w:t>
      </w:r>
      <w:r w:rsidR="00C847F3">
        <w:rPr>
          <w:bCs/>
          <w:sz w:val="28"/>
          <w:szCs w:val="28"/>
        </w:rPr>
        <w:t>___________________________</w:t>
      </w:r>
    </w:p>
    <w:p w:rsidR="004E6A63" w:rsidRPr="00C847F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</w:rPr>
      </w:pPr>
      <w:r w:rsidRPr="00C847F3">
        <w:rPr>
          <w:bCs/>
        </w:rPr>
        <w:t>(где и когда проведена)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Сведения о проведении открытого собрания участников публичных слушаний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______________________________________________________________________________________________________________</w:t>
      </w:r>
      <w:r w:rsidR="00C847F3">
        <w:rPr>
          <w:bCs/>
          <w:sz w:val="28"/>
          <w:szCs w:val="28"/>
        </w:rPr>
        <w:t>__________________________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______________________________________________________________________________________________________________</w:t>
      </w:r>
      <w:r w:rsidR="00C847F3">
        <w:rPr>
          <w:bCs/>
          <w:sz w:val="28"/>
          <w:szCs w:val="28"/>
        </w:rPr>
        <w:t>__________________________</w:t>
      </w:r>
    </w:p>
    <w:p w:rsidR="004E6A63" w:rsidRPr="00C847F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</w:rPr>
      </w:pPr>
      <w:r w:rsidRPr="00C847F3">
        <w:rPr>
          <w:bCs/>
        </w:rPr>
        <w:t>(где и когда проведено, состав и количество участников, количество предложений и замечаний)</w:t>
      </w:r>
    </w:p>
    <w:p w:rsidR="004E6A63" w:rsidRPr="00C847F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</w:rPr>
      </w:pPr>
    </w:p>
    <w:p w:rsidR="004E6A63" w:rsidRPr="004E6A63" w:rsidRDefault="004E6A63" w:rsidP="004E6A63">
      <w:pPr>
        <w:ind w:firstLine="709"/>
        <w:rPr>
          <w:bCs/>
          <w:sz w:val="28"/>
          <w:szCs w:val="28"/>
        </w:rPr>
      </w:pPr>
    </w:p>
    <w:tbl>
      <w:tblPr>
        <w:tblW w:w="9348" w:type="dxa"/>
        <w:tblBorders>
          <w:top w:val="single" w:sz="6" w:space="0" w:color="000001"/>
          <w:left w:val="single" w:sz="6" w:space="0" w:color="000001"/>
          <w:bottom w:val="single" w:sz="6" w:space="0" w:color="000001"/>
          <w:right w:val="single" w:sz="6" w:space="0" w:color="000001"/>
          <w:insideH w:val="single" w:sz="6" w:space="0" w:color="000001"/>
          <w:insideV w:val="single" w:sz="6" w:space="0" w:color="000001"/>
        </w:tblBorders>
        <w:tblCellMar>
          <w:left w:w="-7" w:type="dxa"/>
          <w:right w:w="0" w:type="dxa"/>
        </w:tblCellMar>
        <w:tblLook w:val="04A0" w:firstRow="1" w:lastRow="0" w:firstColumn="1" w:lastColumn="0" w:noHBand="0" w:noVBand="1"/>
      </w:tblPr>
      <w:tblGrid>
        <w:gridCol w:w="7263"/>
        <w:gridCol w:w="2085"/>
      </w:tblGrid>
      <w:tr w:rsidR="004E6A63" w:rsidRPr="004E6A63" w:rsidTr="004E6A63">
        <w:tc>
          <w:tcPr>
            <w:tcW w:w="726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left w:w="-7" w:type="dxa"/>
            </w:tcMar>
          </w:tcPr>
          <w:p w:rsidR="004E6A63" w:rsidRPr="004E6A63" w:rsidRDefault="004E6A63" w:rsidP="004E6A63">
            <w:pPr>
              <w:ind w:firstLine="709"/>
              <w:jc w:val="center"/>
              <w:rPr>
                <w:sz w:val="28"/>
                <w:szCs w:val="28"/>
              </w:rPr>
            </w:pPr>
            <w:r w:rsidRPr="004E6A63">
              <w:rPr>
                <w:sz w:val="28"/>
                <w:szCs w:val="28"/>
              </w:rPr>
              <w:t>Предложения и замечания участников публичных слушаний</w:t>
            </w:r>
          </w:p>
        </w:tc>
        <w:tc>
          <w:tcPr>
            <w:tcW w:w="2085" w:type="dxa"/>
            <w:tcBorders>
              <w:top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</w:tcPr>
          <w:p w:rsidR="004E6A63" w:rsidRPr="004E6A63" w:rsidRDefault="004E6A63" w:rsidP="004E6A63">
            <w:pPr>
              <w:jc w:val="center"/>
              <w:rPr>
                <w:sz w:val="28"/>
                <w:szCs w:val="28"/>
              </w:rPr>
            </w:pPr>
            <w:r w:rsidRPr="004E6A63">
              <w:rPr>
                <w:sz w:val="28"/>
                <w:szCs w:val="28"/>
              </w:rPr>
              <w:t>Количество</w:t>
            </w:r>
          </w:p>
        </w:tc>
      </w:tr>
      <w:tr w:rsidR="004E6A63" w:rsidRPr="004E6A63" w:rsidTr="004E6A63">
        <w:tc>
          <w:tcPr>
            <w:tcW w:w="726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left w:w="-7" w:type="dxa"/>
            </w:tcMar>
          </w:tcPr>
          <w:p w:rsidR="004E6A63" w:rsidRPr="004E6A63" w:rsidRDefault="004E6A63" w:rsidP="004E6A63">
            <w:pPr>
              <w:ind w:firstLine="709"/>
              <w:rPr>
                <w:sz w:val="28"/>
                <w:szCs w:val="28"/>
              </w:rPr>
            </w:pPr>
          </w:p>
        </w:tc>
        <w:tc>
          <w:tcPr>
            <w:tcW w:w="2085" w:type="dxa"/>
            <w:tcBorders>
              <w:top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</w:tcPr>
          <w:p w:rsidR="004E6A63" w:rsidRPr="004E6A63" w:rsidRDefault="004E6A63" w:rsidP="004E6A63">
            <w:pPr>
              <w:ind w:firstLine="709"/>
              <w:rPr>
                <w:sz w:val="28"/>
                <w:szCs w:val="28"/>
              </w:rPr>
            </w:pPr>
          </w:p>
        </w:tc>
      </w:tr>
      <w:tr w:rsidR="004E6A63" w:rsidRPr="004E6A63" w:rsidTr="004E6A63">
        <w:tc>
          <w:tcPr>
            <w:tcW w:w="726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left w:w="-7" w:type="dxa"/>
            </w:tcMar>
          </w:tcPr>
          <w:p w:rsidR="004E6A63" w:rsidRPr="004E6A63" w:rsidRDefault="004E6A63" w:rsidP="004E6A63">
            <w:pPr>
              <w:ind w:firstLine="709"/>
              <w:rPr>
                <w:sz w:val="28"/>
                <w:szCs w:val="28"/>
              </w:rPr>
            </w:pPr>
          </w:p>
        </w:tc>
        <w:tc>
          <w:tcPr>
            <w:tcW w:w="2085" w:type="dxa"/>
            <w:tcBorders>
              <w:top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</w:tcPr>
          <w:p w:rsidR="004E6A63" w:rsidRPr="004E6A63" w:rsidRDefault="004E6A63" w:rsidP="004E6A63">
            <w:pPr>
              <w:ind w:firstLine="709"/>
              <w:rPr>
                <w:sz w:val="28"/>
                <w:szCs w:val="28"/>
              </w:rPr>
            </w:pPr>
          </w:p>
        </w:tc>
      </w:tr>
      <w:tr w:rsidR="004E6A63" w:rsidRPr="004E6A63" w:rsidTr="004E6A63">
        <w:tc>
          <w:tcPr>
            <w:tcW w:w="726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left w:w="-7" w:type="dxa"/>
            </w:tcMar>
          </w:tcPr>
          <w:p w:rsidR="004E6A63" w:rsidRPr="004E6A63" w:rsidRDefault="004E6A63" w:rsidP="004E6A63">
            <w:pPr>
              <w:ind w:firstLine="709"/>
              <w:rPr>
                <w:sz w:val="28"/>
                <w:szCs w:val="28"/>
              </w:rPr>
            </w:pPr>
          </w:p>
        </w:tc>
        <w:tc>
          <w:tcPr>
            <w:tcW w:w="2085" w:type="dxa"/>
            <w:tcBorders>
              <w:top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</w:tcPr>
          <w:p w:rsidR="004E6A63" w:rsidRPr="004E6A63" w:rsidRDefault="004E6A63" w:rsidP="004E6A63">
            <w:pPr>
              <w:ind w:firstLine="709"/>
              <w:rPr>
                <w:sz w:val="28"/>
                <w:szCs w:val="28"/>
              </w:rPr>
            </w:pPr>
          </w:p>
        </w:tc>
      </w:tr>
      <w:tr w:rsidR="004E6A63" w:rsidRPr="004E6A63" w:rsidTr="004E6A63">
        <w:tc>
          <w:tcPr>
            <w:tcW w:w="726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left w:w="-7" w:type="dxa"/>
            </w:tcMar>
          </w:tcPr>
          <w:p w:rsidR="004E6A63" w:rsidRPr="004E6A63" w:rsidRDefault="004E6A63" w:rsidP="004E6A63">
            <w:pPr>
              <w:ind w:firstLine="709"/>
              <w:rPr>
                <w:sz w:val="28"/>
                <w:szCs w:val="28"/>
              </w:rPr>
            </w:pPr>
          </w:p>
        </w:tc>
        <w:tc>
          <w:tcPr>
            <w:tcW w:w="2085" w:type="dxa"/>
            <w:tcBorders>
              <w:top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</w:tcPr>
          <w:p w:rsidR="004E6A63" w:rsidRPr="004E6A63" w:rsidRDefault="004E6A63" w:rsidP="004E6A63">
            <w:pPr>
              <w:ind w:firstLine="709"/>
              <w:rPr>
                <w:sz w:val="28"/>
                <w:szCs w:val="28"/>
              </w:rPr>
            </w:pPr>
          </w:p>
        </w:tc>
      </w:tr>
      <w:tr w:rsidR="004E6A63" w:rsidRPr="004E6A63" w:rsidTr="004E6A63">
        <w:tc>
          <w:tcPr>
            <w:tcW w:w="726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left w:w="-7" w:type="dxa"/>
            </w:tcMar>
          </w:tcPr>
          <w:p w:rsidR="004E6A63" w:rsidRPr="004E6A63" w:rsidRDefault="004E6A63" w:rsidP="004E6A63">
            <w:pPr>
              <w:ind w:firstLine="709"/>
              <w:rPr>
                <w:sz w:val="28"/>
                <w:szCs w:val="28"/>
              </w:rPr>
            </w:pPr>
          </w:p>
        </w:tc>
        <w:tc>
          <w:tcPr>
            <w:tcW w:w="2085" w:type="dxa"/>
            <w:tcBorders>
              <w:top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</w:tcPr>
          <w:p w:rsidR="004E6A63" w:rsidRPr="004E6A63" w:rsidRDefault="004E6A63" w:rsidP="004E6A63">
            <w:pPr>
              <w:ind w:firstLine="709"/>
              <w:rPr>
                <w:sz w:val="28"/>
                <w:szCs w:val="28"/>
              </w:rPr>
            </w:pPr>
          </w:p>
        </w:tc>
      </w:tr>
      <w:tr w:rsidR="004E6A63" w:rsidRPr="004E6A63" w:rsidTr="004E6A63">
        <w:tc>
          <w:tcPr>
            <w:tcW w:w="726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left w:w="-7" w:type="dxa"/>
            </w:tcMar>
          </w:tcPr>
          <w:p w:rsidR="004E6A63" w:rsidRPr="004E6A63" w:rsidRDefault="004E6A63" w:rsidP="004E6A63">
            <w:pPr>
              <w:ind w:firstLine="709"/>
              <w:rPr>
                <w:sz w:val="28"/>
                <w:szCs w:val="28"/>
              </w:rPr>
            </w:pPr>
          </w:p>
        </w:tc>
        <w:tc>
          <w:tcPr>
            <w:tcW w:w="2085" w:type="dxa"/>
            <w:tcBorders>
              <w:top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</w:tcPr>
          <w:p w:rsidR="004E6A63" w:rsidRPr="004E6A63" w:rsidRDefault="004E6A63" w:rsidP="004E6A63">
            <w:pPr>
              <w:ind w:firstLine="709"/>
              <w:rPr>
                <w:sz w:val="28"/>
                <w:szCs w:val="28"/>
              </w:rPr>
            </w:pPr>
          </w:p>
        </w:tc>
      </w:tr>
      <w:tr w:rsidR="004E6A63" w:rsidRPr="004E6A63" w:rsidTr="004E6A63">
        <w:tc>
          <w:tcPr>
            <w:tcW w:w="7262" w:type="dxa"/>
            <w:tcBorders>
              <w:top w:val="single" w:sz="6" w:space="0" w:color="000001"/>
              <w:left w:val="single" w:sz="6" w:space="0" w:color="000001"/>
              <w:bottom w:val="single" w:sz="4" w:space="0" w:color="00000A"/>
              <w:right w:val="single" w:sz="6" w:space="0" w:color="000001"/>
            </w:tcBorders>
            <w:shd w:val="clear" w:color="auto" w:fill="auto"/>
            <w:tcMar>
              <w:left w:w="-7" w:type="dxa"/>
            </w:tcMar>
          </w:tcPr>
          <w:p w:rsidR="004E6A63" w:rsidRPr="004E6A63" w:rsidRDefault="004E6A63" w:rsidP="004E6A63">
            <w:pPr>
              <w:ind w:firstLine="709"/>
              <w:rPr>
                <w:sz w:val="28"/>
                <w:szCs w:val="28"/>
              </w:rPr>
            </w:pPr>
          </w:p>
        </w:tc>
        <w:tc>
          <w:tcPr>
            <w:tcW w:w="2085" w:type="dxa"/>
            <w:tcBorders>
              <w:top w:val="single" w:sz="6" w:space="0" w:color="000001"/>
              <w:bottom w:val="single" w:sz="4" w:space="0" w:color="00000A"/>
              <w:right w:val="single" w:sz="6" w:space="0" w:color="000001"/>
            </w:tcBorders>
            <w:shd w:val="clear" w:color="auto" w:fill="auto"/>
          </w:tcPr>
          <w:p w:rsidR="004E6A63" w:rsidRPr="004E6A63" w:rsidRDefault="004E6A63" w:rsidP="004E6A63">
            <w:pPr>
              <w:ind w:firstLine="709"/>
              <w:rPr>
                <w:sz w:val="28"/>
                <w:szCs w:val="28"/>
              </w:rPr>
            </w:pPr>
          </w:p>
        </w:tc>
      </w:tr>
      <w:tr w:rsidR="004E6A63" w:rsidRPr="004E6A63" w:rsidTr="004E6A63">
        <w:tc>
          <w:tcPr>
            <w:tcW w:w="726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-5" w:type="dxa"/>
            </w:tcMar>
          </w:tcPr>
          <w:p w:rsidR="004E6A63" w:rsidRPr="004E6A63" w:rsidRDefault="004E6A63" w:rsidP="004E6A63">
            <w:pPr>
              <w:ind w:firstLine="709"/>
              <w:rPr>
                <w:sz w:val="28"/>
                <w:szCs w:val="28"/>
              </w:rPr>
            </w:pPr>
          </w:p>
        </w:tc>
        <w:tc>
          <w:tcPr>
            <w:tcW w:w="20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-5" w:type="dxa"/>
            </w:tcMar>
          </w:tcPr>
          <w:p w:rsidR="004E6A63" w:rsidRPr="004E6A63" w:rsidRDefault="004E6A63" w:rsidP="004E6A63">
            <w:pPr>
              <w:ind w:firstLine="709"/>
              <w:rPr>
                <w:sz w:val="28"/>
                <w:szCs w:val="28"/>
              </w:rPr>
            </w:pPr>
          </w:p>
        </w:tc>
      </w:tr>
      <w:tr w:rsidR="004E6A63" w:rsidRPr="004E6A63" w:rsidTr="004E6A63">
        <w:trPr>
          <w:trHeight w:hRule="exact" w:val="23"/>
        </w:trPr>
        <w:tc>
          <w:tcPr>
            <w:tcW w:w="7262" w:type="dxa"/>
            <w:tcBorders>
              <w:top w:val="single" w:sz="4" w:space="0" w:color="00000A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left w:w="-7" w:type="dxa"/>
            </w:tcMar>
          </w:tcPr>
          <w:p w:rsidR="004E6A63" w:rsidRPr="004E6A63" w:rsidRDefault="004E6A63" w:rsidP="004E6A63">
            <w:pPr>
              <w:ind w:firstLine="709"/>
              <w:rPr>
                <w:sz w:val="28"/>
                <w:szCs w:val="28"/>
              </w:rPr>
            </w:pPr>
          </w:p>
        </w:tc>
        <w:tc>
          <w:tcPr>
            <w:tcW w:w="2085" w:type="dxa"/>
            <w:tcBorders>
              <w:top w:val="single" w:sz="4" w:space="0" w:color="00000A"/>
              <w:bottom w:val="single" w:sz="6" w:space="0" w:color="000001"/>
              <w:right w:val="single" w:sz="6" w:space="0" w:color="000001"/>
            </w:tcBorders>
            <w:shd w:val="clear" w:color="auto" w:fill="auto"/>
          </w:tcPr>
          <w:p w:rsidR="004E6A63" w:rsidRPr="004E6A63" w:rsidRDefault="004E6A63" w:rsidP="004E6A63">
            <w:pPr>
              <w:ind w:firstLine="709"/>
              <w:rPr>
                <w:sz w:val="28"/>
                <w:szCs w:val="28"/>
              </w:rPr>
            </w:pPr>
          </w:p>
        </w:tc>
      </w:tr>
    </w:tbl>
    <w:p w:rsidR="004E6A63" w:rsidRPr="004E6A63" w:rsidRDefault="004E6A63" w:rsidP="004E6A63">
      <w:pPr>
        <w:ind w:firstLine="709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br/>
      </w:r>
    </w:p>
    <w:p w:rsidR="004E6A63" w:rsidRPr="004E6A63" w:rsidRDefault="004E6A63" w:rsidP="004E6A63">
      <w:pPr>
        <w:ind w:firstLine="709"/>
        <w:rPr>
          <w:bCs/>
          <w:sz w:val="28"/>
          <w:szCs w:val="28"/>
        </w:rPr>
      </w:pPr>
    </w:p>
    <w:p w:rsidR="004E6A63" w:rsidRPr="004E6A63" w:rsidRDefault="004E6A63" w:rsidP="004E6A63">
      <w:pPr>
        <w:ind w:firstLine="709"/>
        <w:rPr>
          <w:bCs/>
          <w:sz w:val="28"/>
          <w:szCs w:val="28"/>
        </w:rPr>
      </w:pPr>
    </w:p>
    <w:p w:rsidR="004E6A63" w:rsidRPr="004E6A63" w:rsidRDefault="004E6A63" w:rsidP="004E6A63">
      <w:pPr>
        <w:rPr>
          <w:bCs/>
          <w:sz w:val="28"/>
          <w:szCs w:val="28"/>
        </w:rPr>
      </w:pP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right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 xml:space="preserve">                                    Подпись: секретарь публичных слушаний</w:t>
      </w:r>
    </w:p>
    <w:p w:rsidR="004E6A63" w:rsidRPr="004E6A63" w:rsidRDefault="004E6A63" w:rsidP="004E6A63">
      <w:pPr>
        <w:ind w:firstLine="709"/>
        <w:jc w:val="right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br/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right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 xml:space="preserve">                                    ____________________________________________</w:t>
      </w:r>
    </w:p>
    <w:p w:rsidR="004E6A63" w:rsidRPr="004E6A63" w:rsidRDefault="004E6A63" w:rsidP="004E6A63">
      <w:pPr>
        <w:ind w:firstLine="709"/>
        <w:jc w:val="both"/>
        <w:rPr>
          <w:bCs/>
          <w:sz w:val="28"/>
          <w:szCs w:val="28"/>
        </w:rPr>
      </w:pPr>
    </w:p>
    <w:p w:rsidR="004E6A63" w:rsidRPr="004E6A63" w:rsidRDefault="004E6A63" w:rsidP="004E6A63">
      <w:pPr>
        <w:ind w:firstLine="709"/>
        <w:jc w:val="right"/>
        <w:rPr>
          <w:bCs/>
          <w:sz w:val="28"/>
          <w:szCs w:val="28"/>
        </w:rPr>
      </w:pPr>
    </w:p>
    <w:p w:rsidR="004E6A63" w:rsidRPr="004E6A63" w:rsidRDefault="004E6A63" w:rsidP="004E6A63">
      <w:pPr>
        <w:ind w:firstLine="709"/>
        <w:jc w:val="right"/>
        <w:rPr>
          <w:bCs/>
          <w:sz w:val="28"/>
          <w:szCs w:val="28"/>
        </w:rPr>
      </w:pPr>
    </w:p>
    <w:p w:rsidR="004E6A63" w:rsidRPr="004E6A63" w:rsidRDefault="004E6A63" w:rsidP="004E6A63">
      <w:pPr>
        <w:ind w:firstLine="709"/>
        <w:jc w:val="right"/>
        <w:rPr>
          <w:bCs/>
          <w:sz w:val="28"/>
          <w:szCs w:val="28"/>
        </w:rPr>
      </w:pPr>
    </w:p>
    <w:p w:rsidR="004E6A63" w:rsidRPr="004E6A63" w:rsidRDefault="004E6A63" w:rsidP="004E6A63">
      <w:pPr>
        <w:ind w:firstLine="709"/>
        <w:jc w:val="right"/>
        <w:rPr>
          <w:bCs/>
          <w:sz w:val="28"/>
          <w:szCs w:val="28"/>
        </w:rPr>
      </w:pPr>
    </w:p>
    <w:p w:rsidR="004E6A63" w:rsidRPr="004E6A63" w:rsidRDefault="004E6A63" w:rsidP="004E6A63">
      <w:pPr>
        <w:ind w:firstLine="709"/>
        <w:jc w:val="right"/>
        <w:rPr>
          <w:bCs/>
          <w:sz w:val="28"/>
          <w:szCs w:val="28"/>
        </w:rPr>
      </w:pPr>
    </w:p>
    <w:p w:rsidR="004E6A63" w:rsidRPr="004E6A63" w:rsidRDefault="004E6A63" w:rsidP="004E6A63">
      <w:pPr>
        <w:ind w:firstLine="709"/>
        <w:jc w:val="right"/>
        <w:rPr>
          <w:bCs/>
          <w:sz w:val="28"/>
          <w:szCs w:val="28"/>
        </w:rPr>
      </w:pPr>
    </w:p>
    <w:p w:rsidR="004E6A63" w:rsidRPr="004E6A63" w:rsidRDefault="004E6A63" w:rsidP="004E6A63">
      <w:pPr>
        <w:ind w:firstLine="709"/>
        <w:jc w:val="right"/>
        <w:rPr>
          <w:bCs/>
          <w:sz w:val="28"/>
          <w:szCs w:val="28"/>
        </w:rPr>
      </w:pPr>
    </w:p>
    <w:p w:rsidR="004E6A63" w:rsidRPr="004E6A63" w:rsidRDefault="004E6A63" w:rsidP="004E6A63">
      <w:pPr>
        <w:ind w:firstLine="709"/>
        <w:jc w:val="right"/>
        <w:rPr>
          <w:bCs/>
          <w:sz w:val="28"/>
          <w:szCs w:val="28"/>
        </w:rPr>
      </w:pPr>
    </w:p>
    <w:p w:rsidR="004E6A63" w:rsidRPr="004E6A63" w:rsidRDefault="004E6A63" w:rsidP="004E6A63">
      <w:pPr>
        <w:ind w:firstLine="709"/>
        <w:jc w:val="right"/>
        <w:rPr>
          <w:bCs/>
          <w:sz w:val="28"/>
          <w:szCs w:val="28"/>
        </w:rPr>
      </w:pPr>
    </w:p>
    <w:p w:rsidR="004E6A63" w:rsidRPr="004E6A63" w:rsidRDefault="004E6A63" w:rsidP="004E6A63">
      <w:pPr>
        <w:ind w:firstLine="709"/>
        <w:jc w:val="right"/>
        <w:rPr>
          <w:bCs/>
          <w:sz w:val="28"/>
          <w:szCs w:val="28"/>
        </w:rPr>
      </w:pPr>
    </w:p>
    <w:p w:rsidR="004E6A63" w:rsidRPr="004E6A63" w:rsidRDefault="004E6A63" w:rsidP="004E6A63">
      <w:pPr>
        <w:spacing w:line="240" w:lineRule="exact"/>
        <w:ind w:left="5670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br w:type="page"/>
      </w:r>
      <w:r w:rsidRPr="004E6A63">
        <w:rPr>
          <w:bCs/>
          <w:sz w:val="28"/>
          <w:szCs w:val="28"/>
        </w:rPr>
        <w:lastRenderedPageBreak/>
        <w:t>Приложение 2</w:t>
      </w:r>
      <w:r w:rsidRPr="004E6A63">
        <w:rPr>
          <w:bCs/>
          <w:sz w:val="28"/>
          <w:szCs w:val="28"/>
        </w:rPr>
        <w:br/>
        <w:t>к Положению о проведении публичных слушаний</w:t>
      </w:r>
    </w:p>
    <w:p w:rsidR="004E6A63" w:rsidRPr="004E6A63" w:rsidRDefault="004E6A63" w:rsidP="004E6A63">
      <w:pPr>
        <w:spacing w:line="240" w:lineRule="exact"/>
        <w:ind w:left="5670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 xml:space="preserve">по вопросам градостроительной деятельности </w:t>
      </w:r>
    </w:p>
    <w:p w:rsidR="004E6A63" w:rsidRPr="004E6A63" w:rsidRDefault="004E6A63" w:rsidP="004E6A63">
      <w:pPr>
        <w:spacing w:line="240" w:lineRule="exact"/>
        <w:ind w:left="5670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на территории Соликамского городского округа</w:t>
      </w:r>
      <w:r w:rsidRPr="004E6A63">
        <w:rPr>
          <w:bCs/>
          <w:sz w:val="28"/>
          <w:szCs w:val="28"/>
        </w:rPr>
        <w:br/>
      </w:r>
    </w:p>
    <w:p w:rsidR="004E6A63" w:rsidRPr="004E6A63" w:rsidRDefault="004E6A63" w:rsidP="004E6A63">
      <w:pPr>
        <w:jc w:val="center"/>
        <w:rPr>
          <w:bCs/>
          <w:sz w:val="28"/>
          <w:szCs w:val="28"/>
        </w:rPr>
      </w:pP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bCs/>
          <w:sz w:val="28"/>
          <w:szCs w:val="28"/>
        </w:rPr>
      </w:pPr>
      <w:r w:rsidRPr="004E6A63">
        <w:rPr>
          <w:b/>
          <w:bCs/>
          <w:sz w:val="28"/>
          <w:szCs w:val="28"/>
        </w:rPr>
        <w:t>ЗАКЛЮЧЕНИЕ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bCs/>
          <w:sz w:val="28"/>
          <w:szCs w:val="28"/>
        </w:rPr>
      </w:pPr>
      <w:r w:rsidRPr="004E6A63">
        <w:rPr>
          <w:b/>
          <w:bCs/>
          <w:sz w:val="28"/>
          <w:szCs w:val="28"/>
        </w:rPr>
        <w:t>О РЕЗУЛЬТАТАХ ПУБЛИЧНЫХ СЛУШАНИЙ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bCs/>
          <w:sz w:val="28"/>
          <w:szCs w:val="28"/>
        </w:rPr>
      </w:pPr>
      <w:r w:rsidRPr="004E6A63">
        <w:rPr>
          <w:b/>
          <w:bCs/>
          <w:sz w:val="28"/>
          <w:szCs w:val="28"/>
        </w:rPr>
        <w:t>ПО ПРОЕКТУ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_____________________________________________________________________________________________________________________________________________________________________________________</w:t>
      </w:r>
      <w:r w:rsidR="00895C5B">
        <w:rPr>
          <w:bCs/>
          <w:sz w:val="28"/>
          <w:szCs w:val="28"/>
        </w:rPr>
        <w:t>_______________________</w:t>
      </w:r>
    </w:p>
    <w:p w:rsidR="004E6A63" w:rsidRPr="00895C5B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center"/>
        <w:rPr>
          <w:bCs/>
        </w:rPr>
      </w:pPr>
      <w:r w:rsidRPr="00895C5B">
        <w:rPr>
          <w:bCs/>
        </w:rPr>
        <w:t>(наименование проекта)</w:t>
      </w:r>
    </w:p>
    <w:p w:rsidR="004E6A63" w:rsidRPr="004E6A63" w:rsidRDefault="004E6A63" w:rsidP="004E6A63">
      <w:pPr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Общие сведения о проекте, представленном на публичные слушания:</w:t>
      </w:r>
    </w:p>
    <w:p w:rsidR="004E6A63" w:rsidRPr="004E6A63" w:rsidRDefault="004E6A63" w:rsidP="004E6A63">
      <w:pPr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</w:t>
      </w:r>
      <w:r w:rsidR="00895C5B">
        <w:rPr>
          <w:bCs/>
          <w:sz w:val="28"/>
          <w:szCs w:val="28"/>
        </w:rPr>
        <w:t>______________________________</w:t>
      </w:r>
    </w:p>
    <w:p w:rsidR="004E6A63" w:rsidRPr="004E6A63" w:rsidRDefault="004E6A63" w:rsidP="004E6A63">
      <w:pPr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______________________________________________________________________________________________________________</w:t>
      </w:r>
      <w:r w:rsidR="00895C5B">
        <w:rPr>
          <w:bCs/>
          <w:sz w:val="28"/>
          <w:szCs w:val="28"/>
        </w:rPr>
        <w:t>__________________________</w:t>
      </w:r>
    </w:p>
    <w:p w:rsidR="004E6A63" w:rsidRPr="004E6A63" w:rsidRDefault="004E6A63" w:rsidP="004E6A63">
      <w:pPr>
        <w:jc w:val="center"/>
        <w:rPr>
          <w:bCs/>
          <w:sz w:val="28"/>
          <w:szCs w:val="28"/>
        </w:rPr>
      </w:pP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Правовой акт о назначении публичных слушаний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______________________________________________________________________________________________________________</w:t>
      </w:r>
      <w:r w:rsidR="00895C5B">
        <w:rPr>
          <w:bCs/>
          <w:sz w:val="28"/>
          <w:szCs w:val="28"/>
        </w:rPr>
        <w:t>__________________________</w:t>
      </w:r>
    </w:p>
    <w:p w:rsidR="004E6A63" w:rsidRPr="00895C5B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</w:rPr>
      </w:pPr>
      <w:r w:rsidRPr="00895C5B">
        <w:rPr>
          <w:bCs/>
        </w:rPr>
        <w:t>(дата, номер, заголовок)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Срок проведения публичных слушаний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_____________________________________________________________________________________________________________________________________________________________________________________</w:t>
      </w:r>
      <w:r w:rsidR="00895C5B">
        <w:rPr>
          <w:bCs/>
          <w:sz w:val="28"/>
          <w:szCs w:val="28"/>
        </w:rPr>
        <w:t>_______________________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Формы оповещения о проведении публичных слушаний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______________________________________________________________________________________________________________</w:t>
      </w:r>
      <w:r w:rsidR="00895C5B">
        <w:rPr>
          <w:bCs/>
          <w:sz w:val="28"/>
          <w:szCs w:val="28"/>
        </w:rPr>
        <w:t>__________________________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________________________________________________________________________________________________________________________________________</w:t>
      </w:r>
    </w:p>
    <w:p w:rsidR="004E6A63" w:rsidRPr="00895C5B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</w:rPr>
      </w:pPr>
      <w:r w:rsidRPr="00895C5B">
        <w:rPr>
          <w:bCs/>
        </w:rPr>
        <w:t>(название, номер, дата печатных изданий и др. формы)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 xml:space="preserve">Сведения о проведении экспозиции по материалам 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______________________________________________________________________________________________________________</w:t>
      </w:r>
      <w:r w:rsidR="00895C5B">
        <w:rPr>
          <w:bCs/>
          <w:sz w:val="28"/>
          <w:szCs w:val="28"/>
        </w:rPr>
        <w:t>__________________________</w:t>
      </w:r>
    </w:p>
    <w:p w:rsidR="004E6A63" w:rsidRPr="00895C5B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</w:rPr>
      </w:pPr>
      <w:r w:rsidRPr="00895C5B">
        <w:rPr>
          <w:bCs/>
        </w:rPr>
        <w:t>(где и когда проведена)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Сведения о проведении открытого собрания участников публичных слушаний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______________________________________________________________________________________________________________</w:t>
      </w:r>
      <w:r w:rsidR="00895C5B">
        <w:rPr>
          <w:bCs/>
          <w:sz w:val="28"/>
          <w:szCs w:val="28"/>
        </w:rPr>
        <w:t>__________________________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______________________________________________________________________________________________________________</w:t>
      </w:r>
      <w:r w:rsidR="00895C5B">
        <w:rPr>
          <w:bCs/>
          <w:sz w:val="28"/>
          <w:szCs w:val="28"/>
        </w:rPr>
        <w:t>__________________________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</w:t>
      </w:r>
      <w:r w:rsidR="00895C5B">
        <w:rPr>
          <w:bCs/>
          <w:sz w:val="28"/>
          <w:szCs w:val="28"/>
        </w:rPr>
        <w:t>_____________________________</w:t>
      </w:r>
    </w:p>
    <w:p w:rsidR="004E6A63" w:rsidRPr="00895C5B" w:rsidRDefault="004E6A63" w:rsidP="00895C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</w:rPr>
      </w:pPr>
      <w:r w:rsidRPr="00895C5B">
        <w:rPr>
          <w:bCs/>
        </w:rPr>
        <w:lastRenderedPageBreak/>
        <w:t>(где и когда проведено, состав и количество участников, количество предложений и замечаний)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Предложения и замечания участников публичных слушаний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 xml:space="preserve"> ______________________________________________________________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______________________________________________________________________________________________________________</w:t>
      </w:r>
      <w:r w:rsidR="00895C5B">
        <w:rPr>
          <w:bCs/>
          <w:sz w:val="28"/>
          <w:szCs w:val="28"/>
        </w:rPr>
        <w:t>__________________________</w:t>
      </w:r>
    </w:p>
    <w:p w:rsidR="004E6A63" w:rsidRPr="00895C5B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</w:rPr>
      </w:pPr>
      <w:r w:rsidRPr="00895C5B">
        <w:rPr>
          <w:bCs/>
        </w:rPr>
        <w:t xml:space="preserve"> (количество, выводы)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Сведения о протоколе публичных слушаний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______________________________________________________________________________________________________________</w:t>
      </w:r>
      <w:r w:rsidR="00895C5B">
        <w:rPr>
          <w:bCs/>
          <w:sz w:val="28"/>
          <w:szCs w:val="28"/>
        </w:rPr>
        <w:t>__________________________</w:t>
      </w:r>
    </w:p>
    <w:p w:rsidR="004E6A63" w:rsidRPr="00895C5B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</w:rPr>
      </w:pPr>
      <w:r w:rsidRPr="00895C5B">
        <w:rPr>
          <w:bCs/>
        </w:rPr>
        <w:t>(когда утвержден)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Выводы и рекомендации по проведению публичных слушаний по проекту:</w:t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895C5B">
        <w:rPr>
          <w:bCs/>
          <w:sz w:val="28"/>
          <w:szCs w:val="28"/>
        </w:rPr>
        <w:t>_______________________</w:t>
      </w:r>
    </w:p>
    <w:p w:rsidR="004E6A63" w:rsidRPr="004E6A63" w:rsidRDefault="004E6A63" w:rsidP="004E6A63">
      <w:pPr>
        <w:ind w:firstLine="709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br/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right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 xml:space="preserve">Председатель публичных слушаний </w:t>
      </w:r>
    </w:p>
    <w:p w:rsidR="004E6A63" w:rsidRPr="004E6A63" w:rsidRDefault="004E6A63" w:rsidP="004E6A63">
      <w:pPr>
        <w:ind w:firstLine="709"/>
        <w:jc w:val="right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br/>
      </w:r>
    </w:p>
    <w:p w:rsidR="004E6A63" w:rsidRPr="004E6A63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right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 xml:space="preserve">                         _________________________________________</w:t>
      </w:r>
    </w:p>
    <w:p w:rsidR="004E6A63" w:rsidRPr="00895C5B" w:rsidRDefault="004E6A63" w:rsidP="004E6A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right"/>
        <w:rPr>
          <w:bCs/>
        </w:rPr>
      </w:pPr>
      <w:r w:rsidRPr="00895C5B">
        <w:rPr>
          <w:bCs/>
        </w:rPr>
        <w:t xml:space="preserve">                                  (должность, Ф.И.О., подпись,  дата)</w:t>
      </w:r>
    </w:p>
    <w:p w:rsidR="004E6A63" w:rsidRPr="004E6A63" w:rsidRDefault="004E6A63" w:rsidP="004E6A63">
      <w:pPr>
        <w:spacing w:after="300"/>
        <w:ind w:firstLine="709"/>
        <w:jc w:val="both"/>
        <w:rPr>
          <w:sz w:val="28"/>
          <w:szCs w:val="28"/>
        </w:rPr>
      </w:pPr>
      <w:r w:rsidRPr="00895C5B">
        <w:rPr>
          <w:bCs/>
          <w:color w:val="000000"/>
        </w:rPr>
        <w:br/>
      </w:r>
      <w:r w:rsidRPr="004E6A63">
        <w:rPr>
          <w:bCs/>
          <w:color w:val="000000"/>
          <w:sz w:val="28"/>
          <w:szCs w:val="28"/>
        </w:rPr>
        <w:br/>
      </w:r>
    </w:p>
    <w:p w:rsidR="004E6A63" w:rsidRPr="004E6A63" w:rsidRDefault="004E6A63" w:rsidP="004E6A63">
      <w:pPr>
        <w:pStyle w:val="a7"/>
        <w:spacing w:after="0"/>
        <w:ind w:left="0" w:firstLine="709"/>
        <w:rPr>
          <w:rFonts w:ascii="Times New Roman" w:hAnsi="Times New Roman" w:cs="Times New Roman"/>
          <w:sz w:val="28"/>
          <w:szCs w:val="28"/>
        </w:rPr>
      </w:pPr>
    </w:p>
    <w:p w:rsidR="004E6A63" w:rsidRPr="004E6A63" w:rsidRDefault="004E6A63" w:rsidP="004E6A63">
      <w:pPr>
        <w:pStyle w:val="a7"/>
        <w:spacing w:after="0"/>
        <w:ind w:left="0" w:firstLine="709"/>
        <w:rPr>
          <w:rFonts w:ascii="Times New Roman" w:hAnsi="Times New Roman" w:cs="Times New Roman"/>
          <w:sz w:val="28"/>
          <w:szCs w:val="28"/>
        </w:rPr>
      </w:pPr>
    </w:p>
    <w:p w:rsidR="004E6A63" w:rsidRPr="004E6A63" w:rsidRDefault="004E6A63" w:rsidP="004E6A63">
      <w:pPr>
        <w:pStyle w:val="a7"/>
        <w:spacing w:after="0"/>
        <w:ind w:left="0" w:firstLine="709"/>
        <w:rPr>
          <w:rFonts w:ascii="Times New Roman" w:hAnsi="Times New Roman" w:cs="Times New Roman"/>
          <w:sz w:val="28"/>
          <w:szCs w:val="28"/>
        </w:rPr>
      </w:pPr>
    </w:p>
    <w:p w:rsidR="004E6A63" w:rsidRPr="004E6A63" w:rsidRDefault="004E6A63" w:rsidP="004E6A63">
      <w:pPr>
        <w:pStyle w:val="a7"/>
        <w:spacing w:after="0"/>
        <w:ind w:left="0" w:firstLine="709"/>
        <w:rPr>
          <w:rFonts w:ascii="Times New Roman" w:hAnsi="Times New Roman" w:cs="Times New Roman"/>
          <w:sz w:val="28"/>
          <w:szCs w:val="28"/>
        </w:rPr>
      </w:pPr>
    </w:p>
    <w:p w:rsidR="004E6A63" w:rsidRPr="004E6A63" w:rsidRDefault="004E6A63" w:rsidP="004E6A63">
      <w:pPr>
        <w:pStyle w:val="a7"/>
        <w:spacing w:after="0"/>
        <w:ind w:left="0" w:firstLine="709"/>
        <w:rPr>
          <w:rFonts w:ascii="Times New Roman" w:hAnsi="Times New Roman" w:cs="Times New Roman"/>
          <w:sz w:val="28"/>
          <w:szCs w:val="28"/>
        </w:rPr>
      </w:pPr>
    </w:p>
    <w:p w:rsidR="004E6A63" w:rsidRPr="004E6A63" w:rsidRDefault="004E6A63" w:rsidP="004E6A63">
      <w:pPr>
        <w:pStyle w:val="a7"/>
        <w:spacing w:after="0"/>
        <w:ind w:left="0" w:firstLine="709"/>
        <w:rPr>
          <w:rFonts w:ascii="Times New Roman" w:hAnsi="Times New Roman" w:cs="Times New Roman"/>
          <w:sz w:val="28"/>
          <w:szCs w:val="28"/>
        </w:rPr>
      </w:pPr>
    </w:p>
    <w:p w:rsidR="004E6A63" w:rsidRPr="004E6A63" w:rsidRDefault="004E6A63" w:rsidP="004E6A63">
      <w:pPr>
        <w:pStyle w:val="a7"/>
        <w:spacing w:after="0"/>
        <w:ind w:left="0" w:firstLine="709"/>
        <w:rPr>
          <w:rFonts w:ascii="Times New Roman" w:hAnsi="Times New Roman" w:cs="Times New Roman"/>
          <w:sz w:val="28"/>
          <w:szCs w:val="28"/>
        </w:rPr>
      </w:pPr>
    </w:p>
    <w:p w:rsidR="004E6A63" w:rsidRPr="004E6A63" w:rsidRDefault="004E6A63" w:rsidP="004E6A63">
      <w:pPr>
        <w:pStyle w:val="a7"/>
        <w:spacing w:after="0"/>
        <w:ind w:left="0" w:firstLine="709"/>
        <w:rPr>
          <w:rFonts w:ascii="Times New Roman" w:hAnsi="Times New Roman" w:cs="Times New Roman"/>
          <w:sz w:val="28"/>
          <w:szCs w:val="28"/>
        </w:rPr>
      </w:pPr>
    </w:p>
    <w:p w:rsidR="004E6A63" w:rsidRPr="004E6A63" w:rsidRDefault="004E6A63" w:rsidP="004E6A63">
      <w:pPr>
        <w:pStyle w:val="a7"/>
        <w:spacing w:after="0"/>
        <w:ind w:left="0" w:firstLine="709"/>
        <w:rPr>
          <w:rFonts w:ascii="Times New Roman" w:hAnsi="Times New Roman" w:cs="Times New Roman"/>
          <w:sz w:val="28"/>
          <w:szCs w:val="28"/>
        </w:rPr>
      </w:pPr>
    </w:p>
    <w:p w:rsidR="004E6A63" w:rsidRPr="004E6A63" w:rsidRDefault="004E6A63" w:rsidP="004E6A63">
      <w:pPr>
        <w:pStyle w:val="a7"/>
        <w:spacing w:after="0"/>
        <w:ind w:left="0" w:firstLine="709"/>
        <w:rPr>
          <w:rFonts w:ascii="Times New Roman" w:hAnsi="Times New Roman" w:cs="Times New Roman"/>
          <w:sz w:val="28"/>
          <w:szCs w:val="28"/>
        </w:rPr>
      </w:pPr>
    </w:p>
    <w:p w:rsidR="004E6A63" w:rsidRPr="004E6A63" w:rsidRDefault="004E6A63" w:rsidP="004E6A63">
      <w:pPr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br w:type="page"/>
      </w:r>
    </w:p>
    <w:p w:rsidR="004E6A63" w:rsidRPr="004E6A63" w:rsidRDefault="004E6A63" w:rsidP="004E6A63">
      <w:pPr>
        <w:spacing w:line="240" w:lineRule="exact"/>
        <w:ind w:left="5670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lastRenderedPageBreak/>
        <w:t>Приложение 3</w:t>
      </w:r>
    </w:p>
    <w:p w:rsidR="004E6A63" w:rsidRPr="004E6A63" w:rsidRDefault="004E6A63" w:rsidP="004E6A63">
      <w:pPr>
        <w:spacing w:line="240" w:lineRule="exact"/>
        <w:ind w:left="5670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к Положению о проведении публичных слушаний</w:t>
      </w:r>
    </w:p>
    <w:p w:rsidR="004E6A63" w:rsidRPr="004E6A63" w:rsidRDefault="004E6A63" w:rsidP="004E6A63">
      <w:pPr>
        <w:spacing w:line="240" w:lineRule="exact"/>
        <w:ind w:left="5670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 xml:space="preserve">по вопросам градостроительной деятельности </w:t>
      </w:r>
    </w:p>
    <w:p w:rsidR="004E6A63" w:rsidRPr="004E6A63" w:rsidRDefault="004E6A63" w:rsidP="004E6A63">
      <w:pPr>
        <w:spacing w:line="240" w:lineRule="exact"/>
        <w:ind w:left="5670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на территории Соликамского городского округа</w:t>
      </w:r>
    </w:p>
    <w:p w:rsidR="004E6A63" w:rsidRPr="004E6A63" w:rsidRDefault="004E6A63" w:rsidP="004E6A63">
      <w:pPr>
        <w:ind w:firstLine="709"/>
        <w:jc w:val="right"/>
        <w:rPr>
          <w:bCs/>
          <w:sz w:val="28"/>
          <w:szCs w:val="28"/>
        </w:rPr>
      </w:pPr>
    </w:p>
    <w:p w:rsidR="004E6A63" w:rsidRPr="004E6A63" w:rsidRDefault="004E6A63" w:rsidP="004E6A63">
      <w:pPr>
        <w:jc w:val="center"/>
        <w:rPr>
          <w:b/>
          <w:spacing w:val="2"/>
          <w:sz w:val="28"/>
          <w:szCs w:val="28"/>
        </w:rPr>
      </w:pPr>
    </w:p>
    <w:p w:rsidR="004E6A63" w:rsidRPr="004E6A63" w:rsidRDefault="004E6A63" w:rsidP="004E6A63">
      <w:pPr>
        <w:jc w:val="center"/>
        <w:rPr>
          <w:b/>
          <w:spacing w:val="2"/>
          <w:sz w:val="28"/>
          <w:szCs w:val="28"/>
        </w:rPr>
      </w:pPr>
      <w:r w:rsidRPr="004E6A63">
        <w:rPr>
          <w:b/>
          <w:spacing w:val="2"/>
          <w:sz w:val="28"/>
          <w:szCs w:val="28"/>
        </w:rPr>
        <w:t>ОПОВЕЩЕНИЕ О ПРОВЕДЕНИИ ПУБЛИЧНЫХ СЛУШАНИЙ</w:t>
      </w:r>
    </w:p>
    <w:p w:rsidR="004E6A63" w:rsidRPr="004E6A63" w:rsidRDefault="004E6A63" w:rsidP="004E6A63">
      <w:pPr>
        <w:ind w:firstLine="709"/>
        <w:jc w:val="center"/>
        <w:rPr>
          <w:b/>
          <w:color w:val="4C4C4C"/>
          <w:spacing w:val="2"/>
          <w:sz w:val="28"/>
          <w:szCs w:val="28"/>
        </w:rPr>
      </w:pPr>
    </w:p>
    <w:p w:rsidR="004E6A63" w:rsidRPr="004E6A63" w:rsidRDefault="004E6A63" w:rsidP="004E6A63">
      <w:pPr>
        <w:ind w:firstLine="709"/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На публичные слушания представляется проект</w:t>
      </w:r>
    </w:p>
    <w:p w:rsidR="004E6A63" w:rsidRPr="004E6A63" w:rsidRDefault="004E6A63" w:rsidP="004E6A63">
      <w:pPr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____________________________________________________________________</w:t>
      </w:r>
    </w:p>
    <w:p w:rsidR="004E6A63" w:rsidRPr="00895C5B" w:rsidRDefault="004E6A63" w:rsidP="004E6A63">
      <w:pPr>
        <w:ind w:firstLine="709"/>
        <w:jc w:val="center"/>
        <w:rPr>
          <w:bCs/>
        </w:rPr>
      </w:pPr>
      <w:r w:rsidRPr="00895C5B">
        <w:rPr>
          <w:bCs/>
        </w:rPr>
        <w:t>(наименование проекта)</w:t>
      </w:r>
    </w:p>
    <w:p w:rsidR="004E6A63" w:rsidRPr="004E6A63" w:rsidRDefault="004E6A63" w:rsidP="004E6A63">
      <w:pPr>
        <w:ind w:firstLine="709"/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Информационные материалы по теме публичных слушаний представлены на экспозиции по адресу:</w:t>
      </w:r>
    </w:p>
    <w:p w:rsidR="004E6A63" w:rsidRPr="004E6A63" w:rsidRDefault="004E6A63" w:rsidP="004E6A63">
      <w:pPr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</w:t>
      </w:r>
      <w:r w:rsidR="00895C5B">
        <w:rPr>
          <w:bCs/>
          <w:sz w:val="28"/>
          <w:szCs w:val="28"/>
        </w:rPr>
        <w:t>_____________________________</w:t>
      </w:r>
    </w:p>
    <w:p w:rsidR="004E6A63" w:rsidRPr="004E6A63" w:rsidRDefault="004E6A63" w:rsidP="004E6A63">
      <w:pPr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___________________________________________________________________</w:t>
      </w:r>
      <w:r w:rsidR="00895C5B">
        <w:rPr>
          <w:bCs/>
          <w:sz w:val="28"/>
          <w:szCs w:val="28"/>
        </w:rPr>
        <w:t>_</w:t>
      </w:r>
    </w:p>
    <w:p w:rsidR="004E6A63" w:rsidRPr="004E6A63" w:rsidRDefault="004E6A63" w:rsidP="004E6A63">
      <w:pPr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 xml:space="preserve">Экспозиция открыта </w:t>
      </w:r>
      <w:proofErr w:type="gramStart"/>
      <w:r w:rsidRPr="004E6A63">
        <w:rPr>
          <w:bCs/>
          <w:sz w:val="28"/>
          <w:szCs w:val="28"/>
        </w:rPr>
        <w:t>с</w:t>
      </w:r>
      <w:proofErr w:type="gramEnd"/>
      <w:r w:rsidRPr="004E6A63">
        <w:rPr>
          <w:bCs/>
          <w:sz w:val="28"/>
          <w:szCs w:val="28"/>
        </w:rPr>
        <w:t xml:space="preserve"> ___________________ по ________________________.</w:t>
      </w:r>
    </w:p>
    <w:p w:rsidR="004E6A63" w:rsidRPr="00895C5B" w:rsidRDefault="004E6A63" w:rsidP="004E6A63">
      <w:pPr>
        <w:ind w:firstLine="709"/>
        <w:jc w:val="both"/>
        <w:rPr>
          <w:bCs/>
        </w:rPr>
      </w:pPr>
      <w:r w:rsidRPr="00895C5B">
        <w:rPr>
          <w:bCs/>
        </w:rPr>
        <w:t xml:space="preserve">         </w:t>
      </w:r>
      <w:r w:rsidR="00895C5B">
        <w:rPr>
          <w:bCs/>
        </w:rPr>
        <w:t xml:space="preserve">                      </w:t>
      </w:r>
      <w:r w:rsidRPr="00895C5B">
        <w:rPr>
          <w:bCs/>
        </w:rPr>
        <w:t>(дата открытия экспозиции)</w:t>
      </w:r>
      <w:r w:rsidRPr="004E6A63">
        <w:rPr>
          <w:bCs/>
          <w:sz w:val="28"/>
          <w:szCs w:val="28"/>
        </w:rPr>
        <w:t xml:space="preserve">        </w:t>
      </w:r>
      <w:r w:rsidRPr="00895C5B">
        <w:rPr>
          <w:bCs/>
        </w:rPr>
        <w:t xml:space="preserve">(дата закрытия экспозиции) </w:t>
      </w:r>
    </w:p>
    <w:p w:rsidR="004E6A63" w:rsidRPr="004E6A63" w:rsidRDefault="004E6A63" w:rsidP="004E6A63">
      <w:pPr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 xml:space="preserve">Часы работы: ____________. </w:t>
      </w:r>
      <w:r w:rsidR="00895C5B">
        <w:rPr>
          <w:bCs/>
          <w:sz w:val="28"/>
          <w:szCs w:val="28"/>
        </w:rPr>
        <w:t xml:space="preserve"> </w:t>
      </w:r>
      <w:r w:rsidRPr="004E6A63">
        <w:rPr>
          <w:bCs/>
          <w:sz w:val="28"/>
          <w:szCs w:val="28"/>
        </w:rPr>
        <w:t xml:space="preserve">На выставке проводятся консультации по теме </w:t>
      </w:r>
    </w:p>
    <w:p w:rsidR="00895C5B" w:rsidRDefault="004E6A63" w:rsidP="00895C5B">
      <w:pPr>
        <w:ind w:firstLine="709"/>
        <w:jc w:val="both"/>
        <w:rPr>
          <w:bCs/>
        </w:rPr>
      </w:pPr>
      <w:r w:rsidRPr="00895C5B">
        <w:rPr>
          <w:bCs/>
        </w:rPr>
        <w:t xml:space="preserve"> </w:t>
      </w:r>
      <w:r w:rsidR="00895C5B">
        <w:rPr>
          <w:bCs/>
        </w:rPr>
        <w:t xml:space="preserve">                   </w:t>
      </w:r>
      <w:r w:rsidRPr="00895C5B">
        <w:rPr>
          <w:bCs/>
        </w:rPr>
        <w:t xml:space="preserve">(дата, время) </w:t>
      </w:r>
    </w:p>
    <w:p w:rsidR="004E6A63" w:rsidRPr="00895C5B" w:rsidRDefault="00895C5B" w:rsidP="00895C5B">
      <w:pPr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публичных </w:t>
      </w:r>
      <w:r w:rsidR="004E6A63" w:rsidRPr="004E6A63">
        <w:rPr>
          <w:bCs/>
          <w:sz w:val="28"/>
          <w:szCs w:val="28"/>
        </w:rPr>
        <w:t>слушан</w:t>
      </w:r>
      <w:r>
        <w:rPr>
          <w:bCs/>
          <w:sz w:val="28"/>
          <w:szCs w:val="28"/>
        </w:rPr>
        <w:t>ий. Консультирование проводится______________________</w:t>
      </w:r>
    </w:p>
    <w:p w:rsidR="004E6A63" w:rsidRPr="004E6A63" w:rsidRDefault="004E6A63" w:rsidP="004E6A63">
      <w:pPr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________________________________________</w:t>
      </w:r>
      <w:r w:rsidR="00895C5B">
        <w:rPr>
          <w:bCs/>
          <w:sz w:val="28"/>
          <w:szCs w:val="28"/>
        </w:rPr>
        <w:t>____________________________</w:t>
      </w:r>
    </w:p>
    <w:p w:rsidR="004E6A63" w:rsidRPr="00895C5B" w:rsidRDefault="004E6A63" w:rsidP="004E6A63">
      <w:pPr>
        <w:jc w:val="center"/>
        <w:rPr>
          <w:bCs/>
        </w:rPr>
      </w:pPr>
      <w:r w:rsidRPr="00895C5B">
        <w:rPr>
          <w:bCs/>
        </w:rPr>
        <w:t>(</w:t>
      </w:r>
      <w:proofErr w:type="gramStart"/>
      <w:r w:rsidRPr="00895C5B">
        <w:rPr>
          <w:bCs/>
        </w:rPr>
        <w:t>указать</w:t>
      </w:r>
      <w:proofErr w:type="gramEnd"/>
      <w:r w:rsidRPr="00895C5B">
        <w:rPr>
          <w:bCs/>
        </w:rPr>
        <w:t xml:space="preserve"> кем будем осуществляться консультирование, в какие часы)</w:t>
      </w:r>
    </w:p>
    <w:p w:rsidR="004E6A63" w:rsidRPr="004E6A63" w:rsidRDefault="004E6A63" w:rsidP="00DE5E76">
      <w:pPr>
        <w:ind w:firstLine="709"/>
        <w:jc w:val="both"/>
        <w:rPr>
          <w:bCs/>
          <w:sz w:val="28"/>
          <w:szCs w:val="28"/>
        </w:rPr>
      </w:pPr>
      <w:r w:rsidRPr="00090467">
        <w:rPr>
          <w:bCs/>
          <w:sz w:val="28"/>
          <w:szCs w:val="28"/>
        </w:rPr>
        <w:t xml:space="preserve">Собрание участников публичных слушаний состоится </w:t>
      </w:r>
      <w:r w:rsidR="00DE5E76" w:rsidRPr="00090467">
        <w:rPr>
          <w:bCs/>
          <w:sz w:val="28"/>
          <w:szCs w:val="28"/>
        </w:rPr>
        <w:t>п</w:t>
      </w:r>
      <w:r w:rsidRPr="00090467">
        <w:rPr>
          <w:bCs/>
          <w:sz w:val="28"/>
          <w:szCs w:val="28"/>
        </w:rPr>
        <w:t>о</w:t>
      </w:r>
      <w:r w:rsidR="00090467">
        <w:rPr>
          <w:bCs/>
          <w:sz w:val="28"/>
          <w:szCs w:val="28"/>
        </w:rPr>
        <w:t xml:space="preserve"> </w:t>
      </w:r>
      <w:r w:rsidR="00895C5B">
        <w:rPr>
          <w:bCs/>
          <w:sz w:val="28"/>
          <w:szCs w:val="28"/>
        </w:rPr>
        <w:t>адресу</w:t>
      </w:r>
      <w:r w:rsidRPr="004E6A63">
        <w:rPr>
          <w:bCs/>
          <w:sz w:val="28"/>
          <w:szCs w:val="28"/>
        </w:rPr>
        <w:t>_____________________________________________________________</w:t>
      </w:r>
    </w:p>
    <w:p w:rsidR="004E6A63" w:rsidRPr="00DE5E76" w:rsidRDefault="004E6A63" w:rsidP="004E6A63">
      <w:pPr>
        <w:ind w:firstLine="709"/>
        <w:jc w:val="both"/>
        <w:rPr>
          <w:bCs/>
        </w:rPr>
      </w:pPr>
      <w:r w:rsidRPr="00DE5E76">
        <w:rPr>
          <w:bCs/>
        </w:rPr>
        <w:t xml:space="preserve">                (дата, время)</w:t>
      </w:r>
    </w:p>
    <w:p w:rsidR="004E6A63" w:rsidRPr="00DE5E76" w:rsidRDefault="004E6A63" w:rsidP="004E6A63">
      <w:pPr>
        <w:jc w:val="both"/>
        <w:rPr>
          <w:bCs/>
        </w:rPr>
      </w:pPr>
      <w:r w:rsidRPr="00DE5E76">
        <w:rPr>
          <w:bCs/>
        </w:rPr>
        <w:t>_____________________________________</w:t>
      </w:r>
      <w:r w:rsidR="00DE5E76" w:rsidRPr="00DE5E76">
        <w:rPr>
          <w:bCs/>
        </w:rPr>
        <w:t>_______________________________</w:t>
      </w:r>
      <w:r w:rsidRPr="00DE5E76">
        <w:rPr>
          <w:bCs/>
        </w:rPr>
        <w:t>.</w:t>
      </w:r>
    </w:p>
    <w:p w:rsidR="004E6A63" w:rsidRPr="004E6A63" w:rsidRDefault="004E6A63" w:rsidP="004E6A63">
      <w:pPr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Время начала регистрации участников __________________________________.</w:t>
      </w:r>
    </w:p>
    <w:p w:rsidR="004E6A63" w:rsidRPr="00090467" w:rsidRDefault="004E6A63" w:rsidP="004E6A63">
      <w:pPr>
        <w:jc w:val="both"/>
        <w:rPr>
          <w:bCs/>
        </w:rPr>
      </w:pPr>
      <w:r w:rsidRPr="004E6A63">
        <w:rPr>
          <w:bCs/>
          <w:sz w:val="28"/>
          <w:szCs w:val="28"/>
        </w:rPr>
        <w:t xml:space="preserve">                                                                  </w:t>
      </w:r>
      <w:r w:rsidR="00090467">
        <w:rPr>
          <w:bCs/>
          <w:sz w:val="28"/>
          <w:szCs w:val="28"/>
        </w:rPr>
        <w:t xml:space="preserve">   </w:t>
      </w:r>
      <w:r w:rsidRPr="00090467">
        <w:rPr>
          <w:bCs/>
        </w:rPr>
        <w:t>(не менее чем за 30 минут до начала собрания)</w:t>
      </w:r>
    </w:p>
    <w:p w:rsidR="004E6A63" w:rsidRPr="004E6A63" w:rsidRDefault="004E6A63" w:rsidP="004E6A63">
      <w:pPr>
        <w:ind w:firstLine="709"/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В период проведения публичных слушаний участники публичных слушаний имеют право представить свои предложения и замечания по обсуждаемому проекту посредством:</w:t>
      </w:r>
    </w:p>
    <w:p w:rsidR="004E6A63" w:rsidRPr="004E6A63" w:rsidRDefault="004E6A63" w:rsidP="004E6A63">
      <w:pPr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- записи предложений и замечаний в период работы экспозиции;</w:t>
      </w:r>
    </w:p>
    <w:p w:rsidR="004E6A63" w:rsidRPr="004E6A63" w:rsidRDefault="004E6A63" w:rsidP="004E6A63">
      <w:pPr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- выступления на собрании участников публичных слушаний;</w:t>
      </w:r>
    </w:p>
    <w:p w:rsidR="004E6A63" w:rsidRPr="004E6A63" w:rsidRDefault="004E6A63" w:rsidP="004E6A63">
      <w:pPr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- внесения записи в книгу (журнал) регистрации участвующих в собрании участников публичных слушаний;</w:t>
      </w:r>
    </w:p>
    <w:p w:rsidR="004E6A63" w:rsidRPr="004E6A63" w:rsidRDefault="004E6A63" w:rsidP="004E6A63">
      <w:pPr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- подачи в ходе собрания письменных предложений и замечаний.</w:t>
      </w:r>
    </w:p>
    <w:p w:rsidR="004E6A63" w:rsidRPr="004E6A63" w:rsidRDefault="004E6A63" w:rsidP="004E6A63">
      <w:pPr>
        <w:ind w:firstLine="709"/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 xml:space="preserve">Номера контактных справочных телефонов </w:t>
      </w:r>
      <w:r w:rsidRPr="004E6A63">
        <w:rPr>
          <w:sz w:val="28"/>
          <w:szCs w:val="28"/>
        </w:rPr>
        <w:t>органа, уполномоченного на организацию и проведение публичных слушаний</w:t>
      </w:r>
      <w:r w:rsidRPr="004E6A63">
        <w:rPr>
          <w:bCs/>
          <w:sz w:val="28"/>
          <w:szCs w:val="28"/>
        </w:rPr>
        <w:t xml:space="preserve">: </w:t>
      </w:r>
    </w:p>
    <w:p w:rsidR="004E6A63" w:rsidRPr="004E6A63" w:rsidRDefault="004E6A63" w:rsidP="004E6A63">
      <w:pPr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</w:t>
      </w:r>
      <w:r w:rsidR="00DE5E76">
        <w:rPr>
          <w:bCs/>
          <w:sz w:val="28"/>
          <w:szCs w:val="28"/>
        </w:rPr>
        <w:t>______________________________</w:t>
      </w:r>
      <w:r w:rsidRPr="004E6A63">
        <w:rPr>
          <w:bCs/>
          <w:sz w:val="28"/>
          <w:szCs w:val="28"/>
        </w:rPr>
        <w:t>.</w:t>
      </w:r>
    </w:p>
    <w:p w:rsidR="004E6A63" w:rsidRPr="004E6A63" w:rsidRDefault="004E6A63" w:rsidP="004E6A63">
      <w:pPr>
        <w:ind w:firstLine="709"/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 xml:space="preserve">Почтовый адрес </w:t>
      </w:r>
      <w:r w:rsidRPr="004E6A63">
        <w:rPr>
          <w:sz w:val="28"/>
          <w:szCs w:val="28"/>
        </w:rPr>
        <w:t>органа, уполномоченного на организацию и проведение публичных слушаний</w:t>
      </w:r>
      <w:r w:rsidRPr="004E6A63">
        <w:rPr>
          <w:bCs/>
          <w:sz w:val="28"/>
          <w:szCs w:val="28"/>
        </w:rPr>
        <w:t xml:space="preserve"> </w:t>
      </w:r>
    </w:p>
    <w:p w:rsidR="004E6A63" w:rsidRPr="004E6A63" w:rsidRDefault="004E6A63" w:rsidP="004E6A63">
      <w:pPr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_____________________________________________________________________________________________________________</w:t>
      </w:r>
      <w:r w:rsidR="00DE5E76">
        <w:rPr>
          <w:bCs/>
          <w:sz w:val="28"/>
          <w:szCs w:val="28"/>
        </w:rPr>
        <w:t>___________________________</w:t>
      </w:r>
      <w:r w:rsidRPr="004E6A63">
        <w:rPr>
          <w:bCs/>
          <w:sz w:val="28"/>
          <w:szCs w:val="28"/>
        </w:rPr>
        <w:t>.</w:t>
      </w:r>
    </w:p>
    <w:p w:rsidR="004E6A63" w:rsidRPr="004E6A63" w:rsidRDefault="004E6A63" w:rsidP="004E6A63">
      <w:pPr>
        <w:ind w:firstLine="709"/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lastRenderedPageBreak/>
        <w:t xml:space="preserve">Электронный адрес </w:t>
      </w:r>
      <w:r w:rsidRPr="004E6A63">
        <w:rPr>
          <w:sz w:val="28"/>
          <w:szCs w:val="28"/>
        </w:rPr>
        <w:t>органа, уполномоченного на организацию и проведение публичных слушаний</w:t>
      </w:r>
      <w:r w:rsidRPr="004E6A63">
        <w:rPr>
          <w:bCs/>
          <w:sz w:val="28"/>
          <w:szCs w:val="28"/>
        </w:rPr>
        <w:t xml:space="preserve"> </w:t>
      </w:r>
    </w:p>
    <w:p w:rsidR="004E6A63" w:rsidRPr="004E6A63" w:rsidRDefault="004E6A63" w:rsidP="004E6A63">
      <w:pPr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</w:t>
      </w:r>
      <w:r w:rsidR="00DE5E76">
        <w:rPr>
          <w:bCs/>
          <w:sz w:val="28"/>
          <w:szCs w:val="28"/>
        </w:rPr>
        <w:t>______________________________</w:t>
      </w:r>
      <w:r w:rsidRPr="004E6A63">
        <w:rPr>
          <w:bCs/>
          <w:sz w:val="28"/>
          <w:szCs w:val="28"/>
        </w:rPr>
        <w:t>.</w:t>
      </w:r>
    </w:p>
    <w:p w:rsidR="004E6A63" w:rsidRPr="004E6A63" w:rsidRDefault="004E6A63" w:rsidP="004E6A63">
      <w:pPr>
        <w:ind w:firstLine="709"/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 xml:space="preserve">Информационные материалы по проекту </w:t>
      </w:r>
    </w:p>
    <w:p w:rsidR="004E6A63" w:rsidRPr="004E6A63" w:rsidRDefault="004E6A63" w:rsidP="004E6A63">
      <w:pPr>
        <w:jc w:val="both"/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______________________________________________________________________________________________________________</w:t>
      </w:r>
      <w:r w:rsidR="00DE5E76">
        <w:rPr>
          <w:bCs/>
          <w:sz w:val="28"/>
          <w:szCs w:val="28"/>
        </w:rPr>
        <w:t>__________________________</w:t>
      </w:r>
    </w:p>
    <w:p w:rsidR="004E6A63" w:rsidRPr="00DE5E76" w:rsidRDefault="004E6A63" w:rsidP="004E6A63">
      <w:pPr>
        <w:ind w:firstLine="709"/>
        <w:jc w:val="center"/>
        <w:rPr>
          <w:bCs/>
        </w:rPr>
      </w:pPr>
      <w:r w:rsidRPr="00DE5E76">
        <w:rPr>
          <w:bCs/>
        </w:rPr>
        <w:t>(наименование проекта)</w:t>
      </w:r>
    </w:p>
    <w:p w:rsidR="004E6A63" w:rsidRPr="004E6A63" w:rsidRDefault="004E6A63" w:rsidP="004E6A63">
      <w:pPr>
        <w:rPr>
          <w:bCs/>
          <w:sz w:val="28"/>
          <w:szCs w:val="28"/>
        </w:rPr>
      </w:pPr>
      <w:r w:rsidRPr="004E6A63">
        <w:rPr>
          <w:bCs/>
          <w:sz w:val="28"/>
          <w:szCs w:val="28"/>
        </w:rPr>
        <w:t>размещены на _________________________________________________________.</w:t>
      </w:r>
    </w:p>
    <w:p w:rsidR="004E6A63" w:rsidRPr="004E6A63" w:rsidRDefault="004E6A63" w:rsidP="00647C00">
      <w:pPr>
        <w:spacing w:line="240" w:lineRule="exact"/>
        <w:jc w:val="both"/>
        <w:rPr>
          <w:sz w:val="28"/>
          <w:szCs w:val="28"/>
        </w:rPr>
      </w:pPr>
    </w:p>
    <w:p w:rsidR="004E6A63" w:rsidRPr="004E6A63" w:rsidRDefault="004E6A63" w:rsidP="00647C00">
      <w:pPr>
        <w:spacing w:line="240" w:lineRule="exact"/>
        <w:jc w:val="both"/>
        <w:rPr>
          <w:sz w:val="28"/>
          <w:szCs w:val="28"/>
        </w:rPr>
      </w:pPr>
    </w:p>
    <w:p w:rsidR="004E6A63" w:rsidRDefault="004E6A63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DE5E76" w:rsidRPr="004E6A63" w:rsidRDefault="00DE5E76" w:rsidP="00647C00">
      <w:pPr>
        <w:spacing w:line="240" w:lineRule="exact"/>
        <w:jc w:val="both"/>
        <w:rPr>
          <w:sz w:val="28"/>
          <w:szCs w:val="28"/>
        </w:rPr>
      </w:pPr>
    </w:p>
    <w:p w:rsidR="008D3549" w:rsidRDefault="008D3549" w:rsidP="00647C00">
      <w:pPr>
        <w:spacing w:line="240" w:lineRule="exact"/>
        <w:jc w:val="both"/>
        <w:rPr>
          <w:sz w:val="28"/>
          <w:szCs w:val="28"/>
        </w:rPr>
      </w:pPr>
    </w:p>
    <w:p w:rsidR="008D3549" w:rsidRDefault="008D3549" w:rsidP="00647C00">
      <w:pPr>
        <w:spacing w:line="240" w:lineRule="exact"/>
        <w:jc w:val="both"/>
        <w:rPr>
          <w:sz w:val="28"/>
          <w:szCs w:val="28"/>
        </w:rPr>
      </w:pPr>
    </w:p>
    <w:p w:rsidR="008D3549" w:rsidRDefault="008D3549" w:rsidP="00647C00">
      <w:pPr>
        <w:spacing w:line="240" w:lineRule="exact"/>
        <w:jc w:val="both"/>
        <w:rPr>
          <w:sz w:val="28"/>
          <w:szCs w:val="28"/>
        </w:rPr>
      </w:pPr>
    </w:p>
    <w:p w:rsidR="00162903" w:rsidRDefault="00162903" w:rsidP="00162903">
      <w:pPr>
        <w:shd w:val="clear" w:color="auto" w:fill="FFFFFF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lastRenderedPageBreak/>
        <w:t>Субъект правотворческой инициативы – постоянная депутатская комиссия по местному самоуправлению, регламенту и депутатской этике</w:t>
      </w:r>
    </w:p>
    <w:p w:rsidR="00162903" w:rsidRDefault="00162903" w:rsidP="00162903">
      <w:pPr>
        <w:shd w:val="clear" w:color="auto" w:fill="FFFFFF"/>
        <w:ind w:right="12"/>
        <w:jc w:val="center"/>
        <w:rPr>
          <w:b/>
          <w:iCs/>
          <w:spacing w:val="119"/>
          <w:sz w:val="28"/>
          <w:szCs w:val="28"/>
        </w:rPr>
      </w:pPr>
    </w:p>
    <w:p w:rsidR="00162903" w:rsidRDefault="00162903" w:rsidP="00162903">
      <w:pPr>
        <w:shd w:val="clear" w:color="auto" w:fill="FFFFFF"/>
        <w:ind w:right="12"/>
        <w:jc w:val="center"/>
        <w:rPr>
          <w:b/>
          <w:iCs/>
          <w:spacing w:val="119"/>
          <w:sz w:val="28"/>
          <w:szCs w:val="28"/>
        </w:rPr>
      </w:pPr>
    </w:p>
    <w:p w:rsidR="00162903" w:rsidRDefault="00162903" w:rsidP="00162903">
      <w:pPr>
        <w:shd w:val="clear" w:color="auto" w:fill="FFFFFF"/>
        <w:ind w:right="12"/>
        <w:jc w:val="center"/>
        <w:rPr>
          <w:b/>
          <w:iCs/>
          <w:spacing w:val="119"/>
          <w:sz w:val="28"/>
          <w:szCs w:val="28"/>
        </w:rPr>
      </w:pPr>
    </w:p>
    <w:p w:rsidR="00162903" w:rsidRDefault="00162903" w:rsidP="00162903">
      <w:pPr>
        <w:shd w:val="clear" w:color="auto" w:fill="FFFFFF"/>
        <w:ind w:right="12"/>
        <w:jc w:val="center"/>
        <w:rPr>
          <w:b/>
          <w:iCs/>
          <w:spacing w:val="119"/>
          <w:sz w:val="28"/>
          <w:szCs w:val="28"/>
        </w:rPr>
      </w:pPr>
    </w:p>
    <w:p w:rsidR="00162903" w:rsidRDefault="00162903" w:rsidP="00162903">
      <w:pPr>
        <w:shd w:val="clear" w:color="auto" w:fill="FFFFFF"/>
        <w:ind w:right="12"/>
        <w:jc w:val="center"/>
        <w:rPr>
          <w:b/>
          <w:iCs/>
          <w:spacing w:val="119"/>
          <w:sz w:val="28"/>
          <w:szCs w:val="28"/>
        </w:rPr>
      </w:pPr>
    </w:p>
    <w:p w:rsidR="00162903" w:rsidRPr="00162903" w:rsidRDefault="00162903" w:rsidP="00162903">
      <w:pPr>
        <w:shd w:val="clear" w:color="auto" w:fill="FFFFFF"/>
        <w:ind w:right="12"/>
        <w:jc w:val="center"/>
        <w:rPr>
          <w:b/>
          <w:iCs/>
          <w:spacing w:val="119"/>
          <w:sz w:val="28"/>
          <w:szCs w:val="28"/>
        </w:rPr>
      </w:pPr>
    </w:p>
    <w:p w:rsidR="00162903" w:rsidRPr="00162903" w:rsidRDefault="00162903" w:rsidP="00162903">
      <w:pPr>
        <w:shd w:val="clear" w:color="auto" w:fill="FFFFFF"/>
        <w:ind w:right="12"/>
        <w:jc w:val="center"/>
        <w:rPr>
          <w:b/>
          <w:sz w:val="28"/>
          <w:szCs w:val="28"/>
        </w:rPr>
      </w:pPr>
      <w:r w:rsidRPr="00162903">
        <w:rPr>
          <w:b/>
          <w:iCs/>
          <w:spacing w:val="119"/>
          <w:sz w:val="28"/>
          <w:szCs w:val="28"/>
        </w:rPr>
        <w:t>Поправки</w:t>
      </w:r>
    </w:p>
    <w:p w:rsidR="00162903" w:rsidRPr="00162903" w:rsidRDefault="00162903" w:rsidP="00162903">
      <w:pPr>
        <w:pStyle w:val="a4"/>
        <w:spacing w:before="0" w:beforeAutospacing="0" w:after="0" w:afterAutospacing="0" w:line="24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62903">
        <w:rPr>
          <w:rFonts w:ascii="Times New Roman" w:hAnsi="Times New Roman" w:cs="Times New Roman"/>
          <w:b/>
          <w:iCs/>
          <w:spacing w:val="-4"/>
          <w:sz w:val="28"/>
          <w:szCs w:val="28"/>
        </w:rPr>
        <w:t>в проект решения Соликамской городской Думы «</w:t>
      </w:r>
      <w:r w:rsidRPr="00162903">
        <w:rPr>
          <w:rStyle w:val="a6"/>
          <w:rFonts w:ascii="Times New Roman" w:hAnsi="Times New Roman" w:cs="Times New Roman"/>
          <w:sz w:val="28"/>
          <w:szCs w:val="28"/>
        </w:rPr>
        <w:t>Об утверждении Положения о проведении публичных слушаний по вопросам градостроительной деятельности на территории Соликамского городского округа</w:t>
      </w:r>
      <w:r w:rsidRPr="00162903">
        <w:rPr>
          <w:rFonts w:ascii="Times New Roman" w:hAnsi="Times New Roman" w:cs="Times New Roman"/>
          <w:b/>
          <w:iCs/>
          <w:spacing w:val="-4"/>
          <w:sz w:val="28"/>
          <w:szCs w:val="28"/>
        </w:rPr>
        <w:t xml:space="preserve">» (далее </w:t>
      </w:r>
      <w:r w:rsidRPr="00162903">
        <w:rPr>
          <w:rFonts w:ascii="Times New Roman" w:hAnsi="Times New Roman" w:cs="Times New Roman"/>
          <w:b/>
          <w:spacing w:val="-4"/>
          <w:sz w:val="28"/>
          <w:szCs w:val="28"/>
        </w:rPr>
        <w:t xml:space="preserve">- </w:t>
      </w:r>
      <w:r w:rsidRPr="00162903">
        <w:rPr>
          <w:rFonts w:ascii="Times New Roman" w:hAnsi="Times New Roman" w:cs="Times New Roman"/>
          <w:b/>
          <w:iCs/>
          <w:spacing w:val="-4"/>
          <w:sz w:val="28"/>
          <w:szCs w:val="28"/>
        </w:rPr>
        <w:t>проект решения)</w:t>
      </w:r>
    </w:p>
    <w:p w:rsidR="00162903" w:rsidRDefault="00162903" w:rsidP="00162903">
      <w:pPr>
        <w:contextualSpacing/>
        <w:jc w:val="both"/>
        <w:rPr>
          <w:iCs/>
          <w:spacing w:val="-4"/>
          <w:sz w:val="28"/>
          <w:szCs w:val="28"/>
        </w:rPr>
      </w:pPr>
    </w:p>
    <w:p w:rsidR="00162903" w:rsidRDefault="00162903" w:rsidP="00162903">
      <w:pPr>
        <w:contextualSpacing/>
        <w:jc w:val="both"/>
        <w:rPr>
          <w:iCs/>
          <w:spacing w:val="-4"/>
          <w:sz w:val="28"/>
          <w:szCs w:val="28"/>
        </w:rPr>
      </w:pPr>
    </w:p>
    <w:p w:rsidR="00162903" w:rsidRDefault="00162903" w:rsidP="00162903">
      <w:pPr>
        <w:ind w:firstLine="709"/>
        <w:contextualSpacing/>
        <w:jc w:val="both"/>
        <w:rPr>
          <w:iCs/>
          <w:spacing w:val="-4"/>
          <w:sz w:val="28"/>
          <w:szCs w:val="28"/>
        </w:rPr>
      </w:pPr>
      <w:r>
        <w:rPr>
          <w:iCs/>
          <w:spacing w:val="-4"/>
          <w:sz w:val="28"/>
          <w:szCs w:val="28"/>
        </w:rPr>
        <w:t>Внести следующие поправки юридико-технического характера в проект решения:</w:t>
      </w:r>
    </w:p>
    <w:p w:rsidR="00162903" w:rsidRDefault="00162903" w:rsidP="00162903">
      <w:pPr>
        <w:ind w:firstLine="709"/>
        <w:contextualSpacing/>
        <w:jc w:val="both"/>
        <w:rPr>
          <w:sz w:val="28"/>
          <w:szCs w:val="28"/>
        </w:rPr>
      </w:pPr>
    </w:p>
    <w:p w:rsidR="00162903" w:rsidRPr="0078367E" w:rsidRDefault="00162903" w:rsidP="00162903">
      <w:pPr>
        <w:widowControl w:val="0"/>
        <w:numPr>
          <w:ilvl w:val="0"/>
          <w:numId w:val="1"/>
        </w:numPr>
        <w:tabs>
          <w:tab w:val="clear" w:pos="1044"/>
          <w:tab w:val="num" w:pos="0"/>
          <w:tab w:val="left" w:pos="993"/>
        </w:tabs>
        <w:autoSpaceDE w:val="0"/>
        <w:autoSpaceDN w:val="0"/>
        <w:adjustRightInd w:val="0"/>
        <w:spacing w:line="360" w:lineRule="exact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пункте 1.5 приложения проекта решения слова «Соликамского городского округа» исключить</w:t>
      </w:r>
      <w:r w:rsidRPr="0078367E">
        <w:rPr>
          <w:sz w:val="28"/>
          <w:szCs w:val="28"/>
        </w:rPr>
        <w:t>.</w:t>
      </w:r>
    </w:p>
    <w:p w:rsidR="00162903" w:rsidRDefault="00162903" w:rsidP="00162903">
      <w:pPr>
        <w:widowControl w:val="0"/>
        <w:numPr>
          <w:ilvl w:val="0"/>
          <w:numId w:val="1"/>
        </w:numPr>
        <w:tabs>
          <w:tab w:val="clear" w:pos="1044"/>
          <w:tab w:val="num" w:pos="0"/>
          <w:tab w:val="left" w:pos="993"/>
        </w:tabs>
        <w:autoSpaceDE w:val="0"/>
        <w:autoSpaceDN w:val="0"/>
        <w:adjustRightInd w:val="0"/>
        <w:spacing w:line="360" w:lineRule="exact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пункте 7.4 приложения проекта решения слова «опубликованию газете» заменить словами «официальному опубликованию в газете».</w:t>
      </w:r>
    </w:p>
    <w:p w:rsidR="00162903" w:rsidRDefault="00162903" w:rsidP="00162903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line="360" w:lineRule="exact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В пункте 8.1 приложения проекта решения слова «с населением определенных частей территории Соликамского городского округа» исключить.</w:t>
      </w:r>
    </w:p>
    <w:p w:rsidR="00162903" w:rsidRDefault="00162903" w:rsidP="00162903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line="360" w:lineRule="exact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В пункте 10.4 приложения проекта решения слова «не более чем» заменить словами «не позднее чем».</w:t>
      </w:r>
    </w:p>
    <w:p w:rsidR="00162903" w:rsidRDefault="00162903" w:rsidP="00162903">
      <w:pPr>
        <w:contextualSpacing/>
        <w:jc w:val="both"/>
        <w:rPr>
          <w:sz w:val="28"/>
          <w:szCs w:val="28"/>
        </w:rPr>
      </w:pPr>
    </w:p>
    <w:p w:rsidR="00162903" w:rsidRDefault="00162903" w:rsidP="00162903">
      <w:pPr>
        <w:contextualSpacing/>
        <w:jc w:val="both"/>
        <w:rPr>
          <w:sz w:val="28"/>
          <w:szCs w:val="28"/>
        </w:rPr>
      </w:pPr>
    </w:p>
    <w:p w:rsidR="00162903" w:rsidRDefault="00162903" w:rsidP="00162903">
      <w:pPr>
        <w:contextualSpacing/>
        <w:jc w:val="both"/>
        <w:rPr>
          <w:sz w:val="28"/>
          <w:szCs w:val="28"/>
        </w:rPr>
      </w:pPr>
    </w:p>
    <w:p w:rsidR="00162903" w:rsidRDefault="00162903" w:rsidP="00162903">
      <w:pPr>
        <w:pStyle w:val="ConsPlusNonformat"/>
        <w:spacing w:line="240" w:lineRule="exac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Председатель </w:t>
      </w:r>
      <w:proofErr w:type="gramStart"/>
      <w:r>
        <w:rPr>
          <w:rFonts w:ascii="Times New Roman" w:hAnsi="Times New Roman" w:cs="Times New Roman"/>
          <w:sz w:val="28"/>
          <w:szCs w:val="28"/>
        </w:rPr>
        <w:t>постоянной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депутатской </w:t>
      </w:r>
    </w:p>
    <w:p w:rsidR="00162903" w:rsidRDefault="00162903" w:rsidP="00162903">
      <w:pPr>
        <w:pStyle w:val="ConsPlusNonformat"/>
        <w:spacing w:line="240" w:lineRule="exac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комиссии по местному </w:t>
      </w:r>
    </w:p>
    <w:p w:rsidR="00162903" w:rsidRDefault="00162903" w:rsidP="00162903">
      <w:pPr>
        <w:pStyle w:val="ConsPlusNonformat"/>
        <w:spacing w:line="240" w:lineRule="exac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самоуправлению, регламенту </w:t>
      </w:r>
    </w:p>
    <w:p w:rsidR="00162903" w:rsidRDefault="00162903" w:rsidP="00162903">
      <w:pPr>
        <w:pStyle w:val="ConsPlusNonformat"/>
        <w:spacing w:line="240" w:lineRule="exac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 депутатской этике                        ___________________                   </w:t>
      </w:r>
      <w:proofErr w:type="spellStart"/>
      <w:r>
        <w:rPr>
          <w:rFonts w:ascii="Times New Roman" w:hAnsi="Times New Roman" w:cs="Times New Roman"/>
          <w:sz w:val="28"/>
          <w:szCs w:val="28"/>
        </w:rPr>
        <w:t>В.Р.Пельц</w:t>
      </w:r>
      <w:proofErr w:type="spellEnd"/>
    </w:p>
    <w:p w:rsidR="00162903" w:rsidRDefault="00162903" w:rsidP="00162903">
      <w:pPr>
        <w:shd w:val="clear" w:color="auto" w:fill="FFFFFF"/>
        <w:spacing w:line="240" w:lineRule="exact"/>
        <w:ind w:left="340"/>
        <w:jc w:val="both"/>
      </w:pPr>
    </w:p>
    <w:p w:rsidR="00162903" w:rsidRDefault="00162903" w:rsidP="00647C00">
      <w:pPr>
        <w:spacing w:line="240" w:lineRule="exact"/>
        <w:jc w:val="both"/>
        <w:rPr>
          <w:sz w:val="28"/>
          <w:szCs w:val="28"/>
        </w:rPr>
      </w:pPr>
    </w:p>
    <w:p w:rsidR="00162903" w:rsidRDefault="00162903" w:rsidP="00647C00">
      <w:pPr>
        <w:spacing w:line="240" w:lineRule="exact"/>
        <w:jc w:val="both"/>
        <w:rPr>
          <w:sz w:val="28"/>
          <w:szCs w:val="28"/>
        </w:rPr>
      </w:pPr>
    </w:p>
    <w:p w:rsidR="00162903" w:rsidRDefault="00162903" w:rsidP="00647C00">
      <w:pPr>
        <w:spacing w:line="240" w:lineRule="exact"/>
        <w:jc w:val="both"/>
        <w:rPr>
          <w:sz w:val="28"/>
          <w:szCs w:val="28"/>
        </w:rPr>
      </w:pPr>
    </w:p>
    <w:p w:rsidR="00162903" w:rsidRDefault="00162903" w:rsidP="00647C00">
      <w:pPr>
        <w:spacing w:line="240" w:lineRule="exact"/>
        <w:jc w:val="both"/>
        <w:rPr>
          <w:sz w:val="28"/>
          <w:szCs w:val="28"/>
        </w:rPr>
      </w:pPr>
    </w:p>
    <w:p w:rsidR="00162903" w:rsidRDefault="00162903" w:rsidP="00647C00">
      <w:pPr>
        <w:spacing w:line="240" w:lineRule="exact"/>
        <w:jc w:val="both"/>
        <w:rPr>
          <w:sz w:val="28"/>
          <w:szCs w:val="28"/>
        </w:rPr>
      </w:pPr>
    </w:p>
    <w:p w:rsidR="00162903" w:rsidRDefault="00162903" w:rsidP="00647C00">
      <w:pPr>
        <w:spacing w:line="240" w:lineRule="exact"/>
        <w:jc w:val="both"/>
        <w:rPr>
          <w:sz w:val="28"/>
          <w:szCs w:val="28"/>
        </w:rPr>
      </w:pPr>
    </w:p>
    <w:p w:rsidR="00162903" w:rsidRDefault="00162903" w:rsidP="00647C00">
      <w:pPr>
        <w:spacing w:line="240" w:lineRule="exact"/>
        <w:jc w:val="both"/>
        <w:rPr>
          <w:sz w:val="28"/>
          <w:szCs w:val="28"/>
        </w:rPr>
      </w:pPr>
    </w:p>
    <w:p w:rsidR="00162903" w:rsidRDefault="00162903" w:rsidP="00647C00">
      <w:pPr>
        <w:spacing w:line="240" w:lineRule="exact"/>
        <w:jc w:val="both"/>
        <w:rPr>
          <w:sz w:val="28"/>
          <w:szCs w:val="28"/>
        </w:rPr>
      </w:pPr>
    </w:p>
    <w:p w:rsidR="00162903" w:rsidRDefault="00162903" w:rsidP="00647C00">
      <w:pPr>
        <w:spacing w:line="240" w:lineRule="exact"/>
        <w:jc w:val="both"/>
        <w:rPr>
          <w:sz w:val="28"/>
          <w:szCs w:val="28"/>
        </w:rPr>
      </w:pPr>
    </w:p>
    <w:p w:rsidR="00162903" w:rsidRDefault="00162903" w:rsidP="00647C00">
      <w:pPr>
        <w:spacing w:line="240" w:lineRule="exact"/>
        <w:jc w:val="both"/>
        <w:rPr>
          <w:sz w:val="28"/>
          <w:szCs w:val="28"/>
        </w:rPr>
      </w:pPr>
    </w:p>
    <w:p w:rsidR="00162903" w:rsidRDefault="00162903" w:rsidP="00647C00">
      <w:pPr>
        <w:spacing w:line="240" w:lineRule="exact"/>
        <w:jc w:val="both"/>
        <w:rPr>
          <w:sz w:val="28"/>
          <w:szCs w:val="28"/>
        </w:rPr>
      </w:pPr>
    </w:p>
    <w:p w:rsidR="00162903" w:rsidRDefault="00162903" w:rsidP="00647C00">
      <w:pPr>
        <w:spacing w:line="240" w:lineRule="exact"/>
        <w:jc w:val="both"/>
        <w:rPr>
          <w:sz w:val="28"/>
          <w:szCs w:val="28"/>
        </w:rPr>
      </w:pPr>
    </w:p>
    <w:p w:rsidR="00162903" w:rsidRDefault="00162903" w:rsidP="00647C00">
      <w:pPr>
        <w:spacing w:line="240" w:lineRule="exact"/>
        <w:jc w:val="both"/>
        <w:rPr>
          <w:sz w:val="28"/>
          <w:szCs w:val="28"/>
        </w:rPr>
      </w:pPr>
    </w:p>
    <w:p w:rsidR="00162903" w:rsidRDefault="00162903" w:rsidP="00647C00">
      <w:pPr>
        <w:spacing w:line="240" w:lineRule="exact"/>
        <w:jc w:val="both"/>
        <w:rPr>
          <w:sz w:val="28"/>
          <w:szCs w:val="28"/>
        </w:rPr>
      </w:pPr>
    </w:p>
    <w:p w:rsidR="00E36C33" w:rsidRPr="00525E56" w:rsidRDefault="00E36C33" w:rsidP="00E36C33">
      <w:pPr>
        <w:ind w:left="4950"/>
        <w:rPr>
          <w:b/>
        </w:rPr>
      </w:pPr>
      <w:r w:rsidRPr="00525E56">
        <w:rPr>
          <w:b/>
        </w:rPr>
        <w:lastRenderedPageBreak/>
        <w:t xml:space="preserve">Проект внесен главой города </w:t>
      </w:r>
      <w:proofErr w:type="gramStart"/>
      <w:r w:rsidRPr="00525E56">
        <w:rPr>
          <w:b/>
        </w:rPr>
        <w:t>Соликамска-главой</w:t>
      </w:r>
      <w:proofErr w:type="gramEnd"/>
      <w:r w:rsidRPr="00525E56">
        <w:rPr>
          <w:b/>
        </w:rPr>
        <w:t xml:space="preserve"> администрации города Соликамска А.Н.Федотовым</w:t>
      </w:r>
    </w:p>
    <w:p w:rsidR="00E36C33" w:rsidRDefault="00E36C33" w:rsidP="00E36C33">
      <w:pPr>
        <w:rPr>
          <w:b/>
        </w:rPr>
      </w:pPr>
    </w:p>
    <w:p w:rsidR="00E36C33" w:rsidRDefault="00E36C33" w:rsidP="00E36C33">
      <w:pPr>
        <w:rPr>
          <w:b/>
        </w:rPr>
      </w:pPr>
    </w:p>
    <w:p w:rsidR="00E36C33" w:rsidRPr="00525E56" w:rsidRDefault="00E36C33" w:rsidP="00E36C33">
      <w:pPr>
        <w:rPr>
          <w:b/>
        </w:rPr>
      </w:pPr>
    </w:p>
    <w:p w:rsidR="00E36C33" w:rsidRPr="00525E56" w:rsidRDefault="00E36C33" w:rsidP="00E36C33">
      <w:pPr>
        <w:spacing w:line="240" w:lineRule="exact"/>
        <w:rPr>
          <w:b/>
          <w:sz w:val="28"/>
          <w:szCs w:val="28"/>
        </w:rPr>
      </w:pPr>
    </w:p>
    <w:p w:rsidR="00E36C33" w:rsidRDefault="00E36C33" w:rsidP="00E36C33">
      <w:pPr>
        <w:spacing w:line="240" w:lineRule="exact"/>
        <w:rPr>
          <w:b/>
          <w:sz w:val="28"/>
          <w:szCs w:val="28"/>
        </w:rPr>
      </w:pPr>
    </w:p>
    <w:p w:rsidR="00E36C33" w:rsidRDefault="00E36C33" w:rsidP="00E36C33">
      <w:pPr>
        <w:spacing w:line="240" w:lineRule="exact"/>
        <w:rPr>
          <w:b/>
          <w:sz w:val="28"/>
          <w:szCs w:val="28"/>
        </w:rPr>
      </w:pPr>
    </w:p>
    <w:p w:rsidR="00E36C33" w:rsidRDefault="00E36C33" w:rsidP="00E36C33">
      <w:pPr>
        <w:spacing w:line="240" w:lineRule="exact"/>
        <w:rPr>
          <w:b/>
          <w:sz w:val="28"/>
          <w:szCs w:val="28"/>
        </w:rPr>
      </w:pPr>
    </w:p>
    <w:p w:rsidR="00E36C33" w:rsidRDefault="00E36C33" w:rsidP="00E36C33">
      <w:pPr>
        <w:spacing w:line="240" w:lineRule="exact"/>
        <w:rPr>
          <w:b/>
          <w:sz w:val="28"/>
          <w:szCs w:val="28"/>
        </w:rPr>
      </w:pPr>
    </w:p>
    <w:p w:rsidR="00E36C33" w:rsidRDefault="00E36C33" w:rsidP="00E36C33">
      <w:pPr>
        <w:spacing w:line="240" w:lineRule="exact"/>
        <w:rPr>
          <w:b/>
          <w:sz w:val="28"/>
          <w:szCs w:val="28"/>
        </w:rPr>
      </w:pPr>
    </w:p>
    <w:p w:rsidR="00E36C33" w:rsidRDefault="00E36C33" w:rsidP="00E36C33">
      <w:pPr>
        <w:spacing w:line="240" w:lineRule="exact"/>
        <w:rPr>
          <w:b/>
          <w:sz w:val="28"/>
          <w:szCs w:val="28"/>
        </w:rPr>
      </w:pPr>
    </w:p>
    <w:p w:rsidR="00E36C33" w:rsidRDefault="00E36C33" w:rsidP="00E36C33">
      <w:pPr>
        <w:spacing w:line="240" w:lineRule="exact"/>
        <w:rPr>
          <w:b/>
          <w:sz w:val="28"/>
          <w:szCs w:val="28"/>
        </w:rPr>
      </w:pPr>
    </w:p>
    <w:p w:rsidR="00E36C33" w:rsidRDefault="00E36C33" w:rsidP="00E36C33">
      <w:pPr>
        <w:spacing w:line="240" w:lineRule="exact"/>
        <w:rPr>
          <w:b/>
          <w:sz w:val="28"/>
          <w:szCs w:val="28"/>
        </w:rPr>
      </w:pPr>
    </w:p>
    <w:p w:rsidR="00E36C33" w:rsidRDefault="00E36C33" w:rsidP="00E36C33">
      <w:pPr>
        <w:spacing w:line="240" w:lineRule="exact"/>
        <w:rPr>
          <w:b/>
          <w:sz w:val="28"/>
          <w:szCs w:val="28"/>
        </w:rPr>
      </w:pPr>
    </w:p>
    <w:p w:rsidR="00E36C33" w:rsidRDefault="00E36C33" w:rsidP="00E36C33">
      <w:pPr>
        <w:spacing w:line="240" w:lineRule="exact"/>
        <w:rPr>
          <w:b/>
          <w:sz w:val="28"/>
          <w:szCs w:val="28"/>
        </w:rPr>
      </w:pPr>
    </w:p>
    <w:p w:rsidR="00E36C33" w:rsidRDefault="00E36C33" w:rsidP="00E36C33">
      <w:pPr>
        <w:spacing w:line="240" w:lineRule="exact"/>
        <w:rPr>
          <w:b/>
          <w:sz w:val="28"/>
          <w:szCs w:val="28"/>
        </w:rPr>
      </w:pPr>
    </w:p>
    <w:p w:rsidR="00E36C33" w:rsidRDefault="00E36C33" w:rsidP="00E36C33">
      <w:pPr>
        <w:spacing w:line="240" w:lineRule="exact"/>
        <w:rPr>
          <w:b/>
          <w:sz w:val="28"/>
          <w:szCs w:val="28"/>
        </w:rPr>
      </w:pPr>
    </w:p>
    <w:p w:rsidR="00E36C33" w:rsidRDefault="00E36C33" w:rsidP="00E36C33">
      <w:pPr>
        <w:spacing w:line="240" w:lineRule="exact"/>
        <w:rPr>
          <w:b/>
          <w:sz w:val="28"/>
          <w:szCs w:val="28"/>
        </w:rPr>
      </w:pPr>
    </w:p>
    <w:p w:rsidR="00E36C33" w:rsidRPr="00525E56" w:rsidRDefault="00E36C33" w:rsidP="00E36C33">
      <w:pPr>
        <w:spacing w:line="240" w:lineRule="exact"/>
        <w:rPr>
          <w:b/>
          <w:sz w:val="28"/>
          <w:szCs w:val="28"/>
        </w:rPr>
      </w:pPr>
      <w:r w:rsidRPr="00525E56">
        <w:rPr>
          <w:b/>
          <w:sz w:val="28"/>
          <w:szCs w:val="28"/>
        </w:rPr>
        <w:t xml:space="preserve">О внесении изменений в решение </w:t>
      </w:r>
    </w:p>
    <w:p w:rsidR="00E36C33" w:rsidRPr="00525E56" w:rsidRDefault="00E36C33" w:rsidP="00E36C33">
      <w:pPr>
        <w:spacing w:line="240" w:lineRule="exact"/>
        <w:rPr>
          <w:b/>
          <w:sz w:val="28"/>
          <w:szCs w:val="28"/>
        </w:rPr>
      </w:pPr>
      <w:r w:rsidRPr="00525E56">
        <w:rPr>
          <w:b/>
          <w:sz w:val="28"/>
          <w:szCs w:val="28"/>
        </w:rPr>
        <w:t xml:space="preserve">Соликамской городской Думы </w:t>
      </w:r>
    </w:p>
    <w:p w:rsidR="00E36C33" w:rsidRPr="00525E56" w:rsidRDefault="00E36C33" w:rsidP="00E36C33">
      <w:pPr>
        <w:spacing w:line="240" w:lineRule="exact"/>
        <w:rPr>
          <w:b/>
          <w:sz w:val="28"/>
          <w:szCs w:val="28"/>
        </w:rPr>
      </w:pPr>
      <w:r w:rsidRPr="00525E56">
        <w:rPr>
          <w:b/>
          <w:sz w:val="28"/>
          <w:szCs w:val="28"/>
        </w:rPr>
        <w:t xml:space="preserve">от 18.12.2017 № 231 «О бюджете </w:t>
      </w:r>
    </w:p>
    <w:p w:rsidR="00E36C33" w:rsidRPr="00525E56" w:rsidRDefault="00E36C33" w:rsidP="00E36C33">
      <w:pPr>
        <w:spacing w:line="240" w:lineRule="exact"/>
        <w:rPr>
          <w:b/>
          <w:sz w:val="28"/>
          <w:szCs w:val="28"/>
        </w:rPr>
      </w:pPr>
      <w:r w:rsidRPr="00525E56">
        <w:rPr>
          <w:b/>
          <w:sz w:val="28"/>
          <w:szCs w:val="28"/>
        </w:rPr>
        <w:t xml:space="preserve">Соликамского городского округа </w:t>
      </w:r>
    </w:p>
    <w:p w:rsidR="00E36C33" w:rsidRPr="00525E56" w:rsidRDefault="00E36C33" w:rsidP="00E36C33">
      <w:pPr>
        <w:spacing w:line="240" w:lineRule="exact"/>
        <w:rPr>
          <w:b/>
          <w:sz w:val="28"/>
          <w:szCs w:val="28"/>
        </w:rPr>
      </w:pPr>
      <w:r w:rsidRPr="00525E56">
        <w:rPr>
          <w:b/>
          <w:sz w:val="28"/>
          <w:szCs w:val="28"/>
        </w:rPr>
        <w:t xml:space="preserve">на 2018 год и плановый период </w:t>
      </w:r>
    </w:p>
    <w:p w:rsidR="00E36C33" w:rsidRPr="00525E56" w:rsidRDefault="00E36C33" w:rsidP="00E36C33">
      <w:pPr>
        <w:spacing w:line="240" w:lineRule="exact"/>
        <w:rPr>
          <w:b/>
          <w:sz w:val="28"/>
          <w:szCs w:val="28"/>
        </w:rPr>
      </w:pPr>
      <w:r w:rsidRPr="00525E56">
        <w:rPr>
          <w:b/>
          <w:sz w:val="28"/>
          <w:szCs w:val="28"/>
        </w:rPr>
        <w:t>2019 и 2020 годов»</w:t>
      </w:r>
    </w:p>
    <w:p w:rsidR="00E36C33" w:rsidRPr="00525E56" w:rsidRDefault="00E36C33" w:rsidP="00E36C33"/>
    <w:p w:rsidR="00E36C33" w:rsidRDefault="00E36C33" w:rsidP="00E36C33">
      <w:pPr>
        <w:ind w:firstLine="709"/>
        <w:jc w:val="both"/>
        <w:rPr>
          <w:color w:val="000000"/>
          <w:sz w:val="28"/>
          <w:szCs w:val="28"/>
        </w:rPr>
      </w:pPr>
    </w:p>
    <w:p w:rsidR="00E36C33" w:rsidRPr="00525E56" w:rsidRDefault="00E36C33" w:rsidP="00E36C33">
      <w:pPr>
        <w:ind w:firstLine="709"/>
        <w:jc w:val="both"/>
        <w:rPr>
          <w:sz w:val="28"/>
          <w:szCs w:val="28"/>
        </w:rPr>
      </w:pPr>
      <w:r w:rsidRPr="004C6972">
        <w:rPr>
          <w:color w:val="000000"/>
          <w:sz w:val="28"/>
          <w:szCs w:val="28"/>
        </w:rPr>
        <w:t xml:space="preserve">В соответствии со статьей 23 Устава Соликамского городского округа, статьей 26 Положения </w:t>
      </w:r>
      <w:r w:rsidRPr="004C6972">
        <w:rPr>
          <w:sz w:val="28"/>
          <w:szCs w:val="28"/>
        </w:rPr>
        <w:t>о бюджетном процессе в Соликамском городском округе, утвержденного решением Соликамской городской Думы от 31 октября 2007 г. № 236,</w:t>
      </w:r>
    </w:p>
    <w:p w:rsidR="00E36C33" w:rsidRPr="00525E56" w:rsidRDefault="00E36C33" w:rsidP="00E36C33">
      <w:pPr>
        <w:ind w:firstLine="709"/>
        <w:jc w:val="both"/>
        <w:rPr>
          <w:sz w:val="28"/>
          <w:szCs w:val="28"/>
        </w:rPr>
      </w:pPr>
      <w:r w:rsidRPr="00525E56">
        <w:rPr>
          <w:sz w:val="28"/>
          <w:szCs w:val="28"/>
        </w:rPr>
        <w:tab/>
      </w:r>
    </w:p>
    <w:p w:rsidR="00E36C33" w:rsidRPr="00525E56" w:rsidRDefault="00E36C33" w:rsidP="00E36C33">
      <w:pPr>
        <w:ind w:firstLine="709"/>
        <w:jc w:val="both"/>
        <w:rPr>
          <w:sz w:val="28"/>
          <w:szCs w:val="28"/>
        </w:rPr>
      </w:pPr>
      <w:r w:rsidRPr="00525E56">
        <w:rPr>
          <w:sz w:val="28"/>
          <w:szCs w:val="28"/>
        </w:rPr>
        <w:t>Соликамская городская Дума РЕШИЛА:</w:t>
      </w:r>
    </w:p>
    <w:p w:rsidR="00E36C33" w:rsidRPr="00525E56" w:rsidRDefault="00E36C33" w:rsidP="00E36C33">
      <w:pPr>
        <w:autoSpaceDE w:val="0"/>
        <w:autoSpaceDN w:val="0"/>
        <w:adjustRightInd w:val="0"/>
        <w:ind w:firstLine="709"/>
        <w:rPr>
          <w:rFonts w:ascii="Segoe UI" w:eastAsia="Calibri" w:hAnsi="Segoe UI" w:cs="Segoe UI"/>
          <w:b/>
          <w:sz w:val="28"/>
          <w:szCs w:val="28"/>
          <w:lang w:eastAsia="en-US"/>
        </w:rPr>
      </w:pPr>
    </w:p>
    <w:p w:rsidR="00E36C33" w:rsidRPr="00525E56" w:rsidRDefault="00E36C33" w:rsidP="00E36C33">
      <w:pPr>
        <w:ind w:firstLine="709"/>
        <w:jc w:val="both"/>
        <w:rPr>
          <w:sz w:val="28"/>
          <w:szCs w:val="28"/>
        </w:rPr>
      </w:pPr>
      <w:r w:rsidRPr="00525E56">
        <w:rPr>
          <w:sz w:val="28"/>
          <w:szCs w:val="28"/>
        </w:rPr>
        <w:t>1. Внести в решение Соликамской городской Думы от 18.12.2017 № 231            «О бюджете Соликамского городского округа на 2018 год и плановый период 2019 и 2020 годов» отдельные изменения:</w:t>
      </w:r>
    </w:p>
    <w:p w:rsidR="00E36C33" w:rsidRPr="00525E56" w:rsidRDefault="00E36C33" w:rsidP="00E36C33">
      <w:pPr>
        <w:ind w:firstLine="709"/>
        <w:jc w:val="both"/>
        <w:rPr>
          <w:sz w:val="28"/>
          <w:szCs w:val="28"/>
        </w:rPr>
      </w:pPr>
      <w:r w:rsidRPr="00525E56">
        <w:rPr>
          <w:sz w:val="28"/>
          <w:szCs w:val="28"/>
        </w:rPr>
        <w:t>1.1. Пункт 1 изложить в следующей редакции:</w:t>
      </w:r>
    </w:p>
    <w:p w:rsidR="00E36C33" w:rsidRPr="00525E56" w:rsidRDefault="00E36C33" w:rsidP="00E36C33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525E56">
        <w:rPr>
          <w:sz w:val="28"/>
          <w:szCs w:val="28"/>
        </w:rPr>
        <w:t xml:space="preserve">«1. Утвердить основные характеристики бюджета Соликамского городского округа на 2018 год:  </w:t>
      </w:r>
    </w:p>
    <w:p w:rsidR="00E36C33" w:rsidRPr="00525E56" w:rsidRDefault="00E36C33" w:rsidP="00E36C33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525E56">
        <w:rPr>
          <w:sz w:val="28"/>
          <w:szCs w:val="28"/>
        </w:rPr>
        <w:t>1)</w:t>
      </w:r>
      <w:r w:rsidRPr="00525E56">
        <w:rPr>
          <w:sz w:val="28"/>
          <w:szCs w:val="28"/>
        </w:rPr>
        <w:tab/>
        <w:t xml:space="preserve">прогнозируемый общий объем доходов бюджета в сумме </w:t>
      </w:r>
      <w:r w:rsidRPr="005224DF">
        <w:rPr>
          <w:sz w:val="28"/>
          <w:szCs w:val="28"/>
        </w:rPr>
        <w:t>2</w:t>
      </w:r>
      <w:r w:rsidRPr="005224DF">
        <w:rPr>
          <w:sz w:val="28"/>
          <w:szCs w:val="28"/>
          <w:lang w:val="en-US"/>
        </w:rPr>
        <w:t> </w:t>
      </w:r>
      <w:r w:rsidRPr="005224DF">
        <w:rPr>
          <w:sz w:val="28"/>
          <w:szCs w:val="28"/>
        </w:rPr>
        <w:t>240 352,9 тыс</w:t>
      </w:r>
      <w:r w:rsidRPr="00EA7BAD">
        <w:rPr>
          <w:sz w:val="28"/>
          <w:szCs w:val="28"/>
        </w:rPr>
        <w:t>. руб.</w:t>
      </w:r>
      <w:r w:rsidRPr="00525E56">
        <w:rPr>
          <w:sz w:val="28"/>
          <w:szCs w:val="28"/>
        </w:rPr>
        <w:t xml:space="preserve"> </w:t>
      </w:r>
    </w:p>
    <w:p w:rsidR="00E36C33" w:rsidRPr="007748AE" w:rsidRDefault="00E36C33" w:rsidP="00E36C33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525E56">
        <w:rPr>
          <w:sz w:val="28"/>
          <w:szCs w:val="28"/>
        </w:rPr>
        <w:t>2)</w:t>
      </w:r>
      <w:r w:rsidRPr="00525E56">
        <w:rPr>
          <w:sz w:val="28"/>
          <w:szCs w:val="28"/>
        </w:rPr>
        <w:tab/>
        <w:t xml:space="preserve">общий объем расходов бюджета в </w:t>
      </w:r>
      <w:r w:rsidRPr="00E36C33">
        <w:rPr>
          <w:sz w:val="28"/>
          <w:szCs w:val="28"/>
        </w:rPr>
        <w:t xml:space="preserve">сумме </w:t>
      </w:r>
      <w:r w:rsidRPr="007748AE">
        <w:rPr>
          <w:sz w:val="28"/>
          <w:szCs w:val="28"/>
        </w:rPr>
        <w:t>2 462 024,4</w:t>
      </w:r>
      <w:r w:rsidRPr="007748AE">
        <w:rPr>
          <w:color w:val="C00000"/>
          <w:sz w:val="28"/>
          <w:szCs w:val="28"/>
        </w:rPr>
        <w:t xml:space="preserve"> </w:t>
      </w:r>
      <w:r w:rsidRPr="007748AE">
        <w:rPr>
          <w:sz w:val="28"/>
          <w:szCs w:val="28"/>
        </w:rPr>
        <w:t xml:space="preserve">тыс. руб.; </w:t>
      </w:r>
    </w:p>
    <w:p w:rsidR="00E36C33" w:rsidRPr="00525E56" w:rsidRDefault="00E36C33" w:rsidP="00E36C33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7748AE">
        <w:rPr>
          <w:sz w:val="28"/>
          <w:szCs w:val="28"/>
        </w:rPr>
        <w:t>3)</w:t>
      </w:r>
      <w:r w:rsidRPr="007748AE">
        <w:rPr>
          <w:sz w:val="28"/>
          <w:szCs w:val="28"/>
        </w:rPr>
        <w:tab/>
        <w:t>дефицит бюджета в сумме 221 671,5 тыс. руб</w:t>
      </w:r>
      <w:r w:rsidRPr="00E36C33">
        <w:rPr>
          <w:sz w:val="28"/>
          <w:szCs w:val="28"/>
        </w:rPr>
        <w:t>.».</w:t>
      </w:r>
    </w:p>
    <w:p w:rsidR="00E36C33" w:rsidRPr="00E36C33" w:rsidRDefault="00E36C33" w:rsidP="00E36C33">
      <w:pPr>
        <w:ind w:firstLine="709"/>
        <w:jc w:val="both"/>
        <w:rPr>
          <w:sz w:val="28"/>
          <w:szCs w:val="28"/>
        </w:rPr>
      </w:pPr>
      <w:r w:rsidRPr="009546B9">
        <w:rPr>
          <w:sz w:val="28"/>
          <w:szCs w:val="28"/>
        </w:rPr>
        <w:t>1.</w:t>
      </w:r>
      <w:r>
        <w:rPr>
          <w:sz w:val="28"/>
          <w:szCs w:val="28"/>
        </w:rPr>
        <w:t>2</w:t>
      </w:r>
      <w:r w:rsidRPr="009546B9">
        <w:rPr>
          <w:sz w:val="28"/>
          <w:szCs w:val="28"/>
        </w:rPr>
        <w:t xml:space="preserve">. </w:t>
      </w:r>
      <w:r w:rsidRPr="00525E56">
        <w:rPr>
          <w:sz w:val="28"/>
          <w:szCs w:val="28"/>
        </w:rPr>
        <w:t xml:space="preserve">В таблице в приложении 4 к решению Соликамской городской Думы от 18.12.2017 № 231 «Распределение бюджетных ассигнований по целевым статьям (муниципальным программам и непрограммным направлениям деятельности), группам </w:t>
      </w:r>
      <w:proofErr w:type="gramStart"/>
      <w:r w:rsidRPr="00525E56">
        <w:rPr>
          <w:sz w:val="28"/>
          <w:szCs w:val="28"/>
        </w:rPr>
        <w:t>видов расходов классификации расходов бюджета</w:t>
      </w:r>
      <w:proofErr w:type="gramEnd"/>
      <w:r w:rsidRPr="00525E56">
        <w:rPr>
          <w:sz w:val="28"/>
          <w:szCs w:val="28"/>
        </w:rPr>
        <w:t xml:space="preserve"> на </w:t>
      </w:r>
      <w:r w:rsidRPr="00525E56">
        <w:rPr>
          <w:sz w:val="28"/>
          <w:szCs w:val="28"/>
        </w:rPr>
        <w:lastRenderedPageBreak/>
        <w:t xml:space="preserve">2018 год» учесть отдельные изменения согласно </w:t>
      </w:r>
      <w:r w:rsidRPr="00E36C33">
        <w:rPr>
          <w:sz w:val="28"/>
          <w:szCs w:val="28"/>
        </w:rPr>
        <w:t>приложению 1 к настоящему решению.</w:t>
      </w:r>
    </w:p>
    <w:p w:rsidR="00E36C33" w:rsidRPr="00E36C33" w:rsidRDefault="00E36C33" w:rsidP="00E36C33">
      <w:pPr>
        <w:ind w:firstLine="709"/>
        <w:jc w:val="both"/>
        <w:rPr>
          <w:sz w:val="28"/>
          <w:szCs w:val="28"/>
        </w:rPr>
      </w:pPr>
      <w:r w:rsidRPr="00E36C33">
        <w:rPr>
          <w:sz w:val="28"/>
          <w:szCs w:val="28"/>
        </w:rPr>
        <w:t>1.3. В таблице в приложении 6 к решению Соликамской городской Думы от 18.12.2017 № 231 «Ведомственная структура расходов на 2018 год» учесть отдельные изменения согласно приложению 2 к настоящему решению.</w:t>
      </w:r>
    </w:p>
    <w:p w:rsidR="00E36C33" w:rsidRPr="00E36C33" w:rsidRDefault="00E36C33" w:rsidP="00E36C33">
      <w:pPr>
        <w:ind w:firstLine="709"/>
        <w:jc w:val="both"/>
        <w:rPr>
          <w:sz w:val="28"/>
          <w:szCs w:val="28"/>
        </w:rPr>
      </w:pPr>
      <w:r w:rsidRPr="00E36C33">
        <w:rPr>
          <w:sz w:val="28"/>
          <w:szCs w:val="28"/>
        </w:rPr>
        <w:t>1.4. Пункт 8 изложить в следующей редакции:</w:t>
      </w:r>
    </w:p>
    <w:p w:rsidR="00E36C33" w:rsidRPr="00525E56" w:rsidRDefault="00E36C33" w:rsidP="00E36C33">
      <w:pPr>
        <w:pStyle w:val="ad"/>
        <w:tabs>
          <w:tab w:val="left" w:pos="1036"/>
        </w:tabs>
        <w:autoSpaceDE w:val="0"/>
        <w:autoSpaceDN w:val="0"/>
        <w:adjustRightInd w:val="0"/>
        <w:rPr>
          <w:szCs w:val="28"/>
        </w:rPr>
      </w:pPr>
      <w:r w:rsidRPr="00E36C33">
        <w:rPr>
          <w:szCs w:val="28"/>
        </w:rPr>
        <w:t xml:space="preserve">«8. Установить источники внутреннего финансирования дефицита бюджета Соликамского городского округа на 2018 год в сумме </w:t>
      </w:r>
      <w:r w:rsidRPr="007748AE">
        <w:rPr>
          <w:szCs w:val="28"/>
        </w:rPr>
        <w:t>221 671,5</w:t>
      </w:r>
      <w:r w:rsidRPr="00E36C33">
        <w:rPr>
          <w:b/>
          <w:szCs w:val="28"/>
        </w:rPr>
        <w:t xml:space="preserve"> </w:t>
      </w:r>
      <w:r w:rsidRPr="00E36C33">
        <w:rPr>
          <w:szCs w:val="28"/>
        </w:rPr>
        <w:t>тыс. руб. согласно приложению 8 к настоящему решению</w:t>
      </w:r>
      <w:proofErr w:type="gramStart"/>
      <w:r w:rsidRPr="00E36C33">
        <w:rPr>
          <w:szCs w:val="28"/>
        </w:rPr>
        <w:t>.».</w:t>
      </w:r>
      <w:proofErr w:type="gramEnd"/>
    </w:p>
    <w:p w:rsidR="00E36C33" w:rsidRPr="00525E56" w:rsidRDefault="00E36C33" w:rsidP="00E36C33">
      <w:pPr>
        <w:ind w:firstLine="709"/>
        <w:jc w:val="both"/>
        <w:rPr>
          <w:sz w:val="28"/>
          <w:szCs w:val="28"/>
        </w:rPr>
      </w:pPr>
      <w:r w:rsidRPr="00525E56">
        <w:rPr>
          <w:sz w:val="28"/>
          <w:szCs w:val="28"/>
        </w:rPr>
        <w:t>1.</w:t>
      </w:r>
      <w:r>
        <w:rPr>
          <w:sz w:val="28"/>
          <w:szCs w:val="28"/>
        </w:rPr>
        <w:t>5</w:t>
      </w:r>
      <w:r w:rsidRPr="00525E56">
        <w:rPr>
          <w:sz w:val="28"/>
          <w:szCs w:val="28"/>
        </w:rPr>
        <w:t xml:space="preserve">. Таблицу в приложении 8 к решению Соликамской городской Думы от 18.12.2017 № 231 «Источники внутреннего финансирования дефицита бюджета Соликамского городского округа на 2018 год» изложить согласно </w:t>
      </w:r>
      <w:r w:rsidRPr="00E36C33">
        <w:rPr>
          <w:sz w:val="28"/>
          <w:szCs w:val="28"/>
        </w:rPr>
        <w:t>приложению 3 к настоящему решению.</w:t>
      </w:r>
    </w:p>
    <w:p w:rsidR="00E36C33" w:rsidRDefault="00E36C33" w:rsidP="00E36C33">
      <w:pPr>
        <w:ind w:firstLine="709"/>
        <w:jc w:val="both"/>
        <w:rPr>
          <w:sz w:val="28"/>
          <w:szCs w:val="28"/>
        </w:rPr>
      </w:pPr>
      <w:r w:rsidRPr="00525E56">
        <w:rPr>
          <w:sz w:val="28"/>
          <w:szCs w:val="28"/>
        </w:rPr>
        <w:t>2. Настоящее решение вступает в силу со дня его официального опубликования в газете «Соликамский рабочий».</w:t>
      </w:r>
    </w:p>
    <w:p w:rsidR="00E36C33" w:rsidRDefault="00E36C33" w:rsidP="00E36C33">
      <w:pPr>
        <w:ind w:firstLine="709"/>
        <w:jc w:val="both"/>
        <w:rPr>
          <w:sz w:val="28"/>
          <w:szCs w:val="28"/>
        </w:rPr>
      </w:pPr>
    </w:p>
    <w:p w:rsidR="00E36C33" w:rsidRDefault="00E36C33" w:rsidP="00E36C33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Соликамской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города Соликамска –  </w:t>
      </w:r>
    </w:p>
    <w:p w:rsidR="00E36C33" w:rsidRDefault="00E36C33" w:rsidP="00E36C33">
      <w:pPr>
        <w:autoSpaceDE w:val="0"/>
        <w:autoSpaceDN w:val="0"/>
        <w:adjustRightInd w:val="0"/>
        <w:spacing w:line="240" w:lineRule="exact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городской Думы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администрации города Соликамска</w:t>
      </w:r>
    </w:p>
    <w:p w:rsidR="00E36C33" w:rsidRDefault="00E36C33" w:rsidP="00E36C33">
      <w:pPr>
        <w:autoSpaceDE w:val="0"/>
        <w:autoSpaceDN w:val="0"/>
        <w:adjustRightInd w:val="0"/>
        <w:spacing w:line="240" w:lineRule="exact"/>
        <w:ind w:left="1416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        С.В.Якутов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А.Н.Федотов  </w:t>
      </w:r>
    </w:p>
    <w:p w:rsidR="00E36C33" w:rsidRPr="004E6A63" w:rsidRDefault="00E36C33" w:rsidP="00E36C33">
      <w:pPr>
        <w:pStyle w:val="a4"/>
        <w:spacing w:before="0" w:beforeAutospacing="0" w:after="480" w:afterAutospacing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E36C33" w:rsidRDefault="00E36C33" w:rsidP="00E36C33">
      <w:pPr>
        <w:ind w:firstLine="709"/>
        <w:jc w:val="both"/>
        <w:rPr>
          <w:sz w:val="28"/>
          <w:szCs w:val="28"/>
        </w:rPr>
      </w:pPr>
    </w:p>
    <w:p w:rsidR="00E36C33" w:rsidRDefault="00E36C33" w:rsidP="00E36C33">
      <w:pPr>
        <w:ind w:firstLine="709"/>
        <w:jc w:val="both"/>
        <w:rPr>
          <w:sz w:val="28"/>
          <w:szCs w:val="28"/>
        </w:rPr>
      </w:pPr>
    </w:p>
    <w:p w:rsidR="00E36C33" w:rsidRDefault="00E36C33" w:rsidP="00E36C33">
      <w:pPr>
        <w:ind w:firstLine="709"/>
        <w:jc w:val="both"/>
        <w:rPr>
          <w:sz w:val="28"/>
          <w:szCs w:val="28"/>
        </w:rPr>
      </w:pPr>
    </w:p>
    <w:p w:rsidR="00E36C33" w:rsidRDefault="00E36C33" w:rsidP="00E36C33">
      <w:pPr>
        <w:ind w:firstLine="709"/>
        <w:jc w:val="both"/>
        <w:rPr>
          <w:sz w:val="28"/>
          <w:szCs w:val="28"/>
        </w:rPr>
      </w:pPr>
    </w:p>
    <w:p w:rsidR="00E36C33" w:rsidRDefault="00E36C33" w:rsidP="00E36C33">
      <w:pPr>
        <w:ind w:firstLine="709"/>
        <w:jc w:val="both"/>
        <w:rPr>
          <w:sz w:val="28"/>
          <w:szCs w:val="28"/>
        </w:rPr>
      </w:pPr>
    </w:p>
    <w:p w:rsidR="00E36C33" w:rsidRDefault="00E36C33" w:rsidP="00E36C33">
      <w:pPr>
        <w:ind w:firstLine="709"/>
        <w:jc w:val="both"/>
        <w:rPr>
          <w:sz w:val="28"/>
          <w:szCs w:val="28"/>
        </w:rPr>
      </w:pPr>
    </w:p>
    <w:p w:rsidR="00E36C33" w:rsidRDefault="00E36C33" w:rsidP="00E36C33">
      <w:pPr>
        <w:ind w:firstLine="709"/>
        <w:jc w:val="both"/>
        <w:rPr>
          <w:sz w:val="28"/>
          <w:szCs w:val="28"/>
        </w:rPr>
      </w:pPr>
    </w:p>
    <w:p w:rsidR="00E36C33" w:rsidRDefault="00E36C33" w:rsidP="00E36C33">
      <w:pPr>
        <w:ind w:firstLine="709"/>
        <w:jc w:val="both"/>
        <w:rPr>
          <w:sz w:val="28"/>
          <w:szCs w:val="28"/>
        </w:rPr>
      </w:pPr>
    </w:p>
    <w:p w:rsidR="00E36C33" w:rsidRDefault="00E36C33" w:rsidP="00E36C33">
      <w:pPr>
        <w:ind w:firstLine="709"/>
        <w:jc w:val="both"/>
        <w:rPr>
          <w:sz w:val="28"/>
          <w:szCs w:val="28"/>
        </w:rPr>
      </w:pPr>
    </w:p>
    <w:p w:rsidR="00E36C33" w:rsidRDefault="00E36C33" w:rsidP="00E36C33">
      <w:pPr>
        <w:ind w:firstLine="709"/>
        <w:jc w:val="both"/>
        <w:rPr>
          <w:sz w:val="28"/>
          <w:szCs w:val="28"/>
        </w:rPr>
      </w:pPr>
    </w:p>
    <w:p w:rsidR="00E36C33" w:rsidRDefault="00E36C33" w:rsidP="00E36C33">
      <w:pPr>
        <w:ind w:firstLine="709"/>
        <w:jc w:val="both"/>
        <w:rPr>
          <w:sz w:val="28"/>
          <w:szCs w:val="28"/>
        </w:rPr>
      </w:pPr>
    </w:p>
    <w:p w:rsidR="00E36C33" w:rsidRDefault="00E36C33" w:rsidP="00E36C33">
      <w:pPr>
        <w:ind w:firstLine="709"/>
        <w:jc w:val="both"/>
        <w:rPr>
          <w:sz w:val="28"/>
          <w:szCs w:val="28"/>
        </w:rPr>
      </w:pPr>
    </w:p>
    <w:p w:rsidR="00E36C33" w:rsidRDefault="00E36C33" w:rsidP="00E36C33">
      <w:pPr>
        <w:ind w:firstLine="709"/>
        <w:jc w:val="both"/>
        <w:rPr>
          <w:sz w:val="28"/>
          <w:szCs w:val="28"/>
        </w:rPr>
      </w:pPr>
    </w:p>
    <w:p w:rsidR="00E36C33" w:rsidRDefault="00E36C33" w:rsidP="00E36C33">
      <w:pPr>
        <w:ind w:firstLine="709"/>
        <w:jc w:val="both"/>
        <w:rPr>
          <w:sz w:val="28"/>
          <w:szCs w:val="28"/>
        </w:rPr>
      </w:pPr>
    </w:p>
    <w:p w:rsidR="00E36C33" w:rsidRDefault="00E36C33" w:rsidP="00E36C33">
      <w:pPr>
        <w:ind w:firstLine="709"/>
        <w:jc w:val="both"/>
        <w:rPr>
          <w:sz w:val="28"/>
          <w:szCs w:val="28"/>
        </w:rPr>
      </w:pPr>
    </w:p>
    <w:p w:rsidR="00E36C33" w:rsidRDefault="00E36C33" w:rsidP="00E36C33">
      <w:pPr>
        <w:ind w:firstLine="709"/>
        <w:jc w:val="both"/>
        <w:rPr>
          <w:sz w:val="28"/>
          <w:szCs w:val="28"/>
        </w:rPr>
      </w:pPr>
    </w:p>
    <w:p w:rsidR="00E36C33" w:rsidRDefault="00E36C33" w:rsidP="00E36C33">
      <w:pPr>
        <w:ind w:firstLine="709"/>
        <w:jc w:val="both"/>
        <w:rPr>
          <w:sz w:val="28"/>
          <w:szCs w:val="28"/>
        </w:rPr>
      </w:pPr>
    </w:p>
    <w:p w:rsidR="00E36C33" w:rsidRDefault="00E36C33" w:rsidP="00E36C33">
      <w:pPr>
        <w:ind w:firstLine="709"/>
        <w:jc w:val="both"/>
        <w:rPr>
          <w:sz w:val="28"/>
          <w:szCs w:val="28"/>
        </w:rPr>
      </w:pPr>
    </w:p>
    <w:p w:rsidR="00E36C33" w:rsidRDefault="00E36C33" w:rsidP="00E36C33">
      <w:pPr>
        <w:ind w:firstLine="709"/>
        <w:jc w:val="both"/>
        <w:rPr>
          <w:sz w:val="28"/>
          <w:szCs w:val="28"/>
        </w:rPr>
      </w:pPr>
    </w:p>
    <w:p w:rsidR="00E36C33" w:rsidRDefault="00E36C33" w:rsidP="00E36C33">
      <w:pPr>
        <w:ind w:firstLine="709"/>
        <w:jc w:val="both"/>
        <w:rPr>
          <w:sz w:val="28"/>
          <w:szCs w:val="28"/>
        </w:rPr>
      </w:pPr>
    </w:p>
    <w:p w:rsidR="00E36C33" w:rsidRDefault="00E36C33" w:rsidP="00E36C33">
      <w:pPr>
        <w:ind w:firstLine="709"/>
        <w:jc w:val="both"/>
        <w:rPr>
          <w:sz w:val="28"/>
          <w:szCs w:val="28"/>
        </w:rPr>
      </w:pPr>
    </w:p>
    <w:p w:rsidR="00E36C33" w:rsidRDefault="00E36C33" w:rsidP="00E36C33">
      <w:pPr>
        <w:ind w:firstLine="709"/>
        <w:jc w:val="both"/>
        <w:rPr>
          <w:sz w:val="28"/>
          <w:szCs w:val="28"/>
        </w:rPr>
      </w:pPr>
    </w:p>
    <w:p w:rsidR="00E36C33" w:rsidRDefault="00E36C33" w:rsidP="00E36C33">
      <w:pPr>
        <w:ind w:firstLine="709"/>
        <w:jc w:val="both"/>
        <w:rPr>
          <w:sz w:val="28"/>
          <w:szCs w:val="28"/>
        </w:rPr>
      </w:pPr>
    </w:p>
    <w:p w:rsidR="00E36C33" w:rsidRPr="007D580C" w:rsidRDefault="00E36C33" w:rsidP="00E36C33">
      <w:pPr>
        <w:autoSpaceDE w:val="0"/>
        <w:autoSpaceDN w:val="0"/>
        <w:adjustRightInd w:val="0"/>
        <w:ind w:left="400" w:hanging="400"/>
        <w:rPr>
          <w:sz w:val="28"/>
          <w:szCs w:val="28"/>
        </w:rPr>
      </w:pPr>
      <w:r w:rsidRPr="007D580C">
        <w:rPr>
          <w:sz w:val="28"/>
          <w:szCs w:val="28"/>
        </w:rPr>
        <w:lastRenderedPageBreak/>
        <w:t>Субъект правотворческой инициативы, вносящий проект:</w:t>
      </w:r>
    </w:p>
    <w:p w:rsidR="00E36C33" w:rsidRPr="007D580C" w:rsidRDefault="00E36C33" w:rsidP="00E36C33">
      <w:pPr>
        <w:autoSpaceDE w:val="0"/>
        <w:autoSpaceDN w:val="0"/>
        <w:adjustRightInd w:val="0"/>
        <w:ind w:left="400" w:hanging="400"/>
        <w:rPr>
          <w:sz w:val="28"/>
          <w:szCs w:val="28"/>
        </w:rPr>
      </w:pPr>
      <w:r w:rsidRPr="007D580C">
        <w:rPr>
          <w:sz w:val="28"/>
          <w:szCs w:val="28"/>
        </w:rPr>
        <w:t>Глава города Соликамска -</w:t>
      </w:r>
    </w:p>
    <w:p w:rsidR="00E36C33" w:rsidRPr="007D580C" w:rsidRDefault="00E36C33" w:rsidP="00E36C33">
      <w:pPr>
        <w:autoSpaceDE w:val="0"/>
        <w:autoSpaceDN w:val="0"/>
        <w:adjustRightInd w:val="0"/>
        <w:ind w:left="400" w:hanging="400"/>
        <w:rPr>
          <w:sz w:val="28"/>
          <w:szCs w:val="28"/>
        </w:rPr>
      </w:pPr>
      <w:r w:rsidRPr="007D580C">
        <w:rPr>
          <w:sz w:val="28"/>
          <w:szCs w:val="28"/>
        </w:rPr>
        <w:t>глава администрации города Соликамска А.Н.Федотов</w:t>
      </w:r>
    </w:p>
    <w:p w:rsidR="00E36C33" w:rsidRDefault="00E36C33" w:rsidP="00E36C33">
      <w:pPr>
        <w:jc w:val="right"/>
        <w:rPr>
          <w:b/>
          <w:sz w:val="28"/>
          <w:szCs w:val="28"/>
        </w:rPr>
      </w:pPr>
    </w:p>
    <w:p w:rsidR="00E36C33" w:rsidRDefault="00E36C33" w:rsidP="00E36C33">
      <w:pPr>
        <w:jc w:val="right"/>
        <w:rPr>
          <w:b/>
          <w:sz w:val="28"/>
          <w:szCs w:val="28"/>
        </w:rPr>
      </w:pPr>
    </w:p>
    <w:p w:rsidR="00E36C33" w:rsidRPr="007D580C" w:rsidRDefault="00E36C33" w:rsidP="00E36C33">
      <w:pPr>
        <w:jc w:val="right"/>
        <w:rPr>
          <w:b/>
          <w:sz w:val="28"/>
          <w:szCs w:val="28"/>
        </w:rPr>
      </w:pPr>
      <w:r w:rsidRPr="007D580C">
        <w:rPr>
          <w:b/>
          <w:sz w:val="28"/>
          <w:szCs w:val="28"/>
        </w:rPr>
        <w:t xml:space="preserve">ПРОЕКТ </w:t>
      </w:r>
    </w:p>
    <w:p w:rsidR="00E36C33" w:rsidRDefault="00E36C33" w:rsidP="00E36C33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E36C33" w:rsidRDefault="00E36C33" w:rsidP="00E36C33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E36C33" w:rsidRDefault="00E36C33" w:rsidP="00E36C33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E36C33" w:rsidRDefault="00E36C33" w:rsidP="00E36C33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E36C33" w:rsidRDefault="00E36C33" w:rsidP="00E36C33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E36C33" w:rsidRDefault="00E36C33" w:rsidP="00E36C33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E36C33" w:rsidRDefault="00E36C33" w:rsidP="00E36C33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E36C33" w:rsidRDefault="00E36C33" w:rsidP="00E36C33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E36C33" w:rsidRDefault="00E36C33" w:rsidP="00E36C33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E36C33" w:rsidRDefault="00E36C33" w:rsidP="00E36C33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E36C33" w:rsidRDefault="00E36C33" w:rsidP="00E36C33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E36C33" w:rsidRDefault="00E36C33" w:rsidP="00E36C33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1B1AF4" w:rsidRDefault="001B1AF4" w:rsidP="00E36C33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E36C33" w:rsidRPr="007D580C" w:rsidRDefault="00E36C33" w:rsidP="00E36C33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  <w:r w:rsidRPr="007D580C">
        <w:rPr>
          <w:b/>
          <w:sz w:val="28"/>
          <w:szCs w:val="28"/>
        </w:rPr>
        <w:t xml:space="preserve">О внесении изменений в Правила землепользования и застройки Соликамского городского округа, утвержденные решением Соликамской городской Думы от </w:t>
      </w:r>
      <w:r>
        <w:rPr>
          <w:b/>
          <w:sz w:val="28"/>
          <w:szCs w:val="28"/>
        </w:rPr>
        <w:t>22.02.</w:t>
      </w:r>
      <w:r w:rsidRPr="007F3B18">
        <w:rPr>
          <w:b/>
          <w:sz w:val="28"/>
          <w:szCs w:val="28"/>
        </w:rPr>
        <w:t xml:space="preserve">2017 </w:t>
      </w:r>
      <w:r w:rsidRPr="007D580C">
        <w:rPr>
          <w:b/>
          <w:sz w:val="28"/>
          <w:szCs w:val="28"/>
        </w:rPr>
        <w:t xml:space="preserve">№ 87 </w:t>
      </w:r>
    </w:p>
    <w:p w:rsidR="00E36C33" w:rsidRPr="007D580C" w:rsidRDefault="00E36C33" w:rsidP="00E36C33">
      <w:pPr>
        <w:ind w:firstLine="709"/>
        <w:jc w:val="both"/>
        <w:rPr>
          <w:sz w:val="28"/>
          <w:szCs w:val="28"/>
        </w:rPr>
      </w:pPr>
    </w:p>
    <w:p w:rsidR="00E36C33" w:rsidRPr="007F3B18" w:rsidRDefault="00E36C33" w:rsidP="00E36C33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7F3B18">
        <w:rPr>
          <w:sz w:val="28"/>
          <w:szCs w:val="28"/>
        </w:rPr>
        <w:t xml:space="preserve">На основании статьи 33 Градостроительного кодекса Российской Федерации, статьи 23 Устава Соликамского городского округа, протокола публичных слушаний от </w:t>
      </w:r>
      <w:r>
        <w:rPr>
          <w:sz w:val="28"/>
          <w:szCs w:val="28"/>
        </w:rPr>
        <w:t>14 июня</w:t>
      </w:r>
      <w:r w:rsidRPr="007F3B18">
        <w:rPr>
          <w:sz w:val="28"/>
          <w:szCs w:val="28"/>
        </w:rPr>
        <w:t xml:space="preserve"> 2018 г</w:t>
      </w:r>
      <w:r>
        <w:rPr>
          <w:sz w:val="28"/>
          <w:szCs w:val="28"/>
        </w:rPr>
        <w:t>.</w:t>
      </w:r>
      <w:r w:rsidRPr="007F3B18">
        <w:rPr>
          <w:sz w:val="28"/>
          <w:szCs w:val="28"/>
        </w:rPr>
        <w:t xml:space="preserve"> № 1</w:t>
      </w:r>
      <w:r>
        <w:rPr>
          <w:sz w:val="28"/>
          <w:szCs w:val="28"/>
        </w:rPr>
        <w:t>2</w:t>
      </w:r>
      <w:r w:rsidRPr="007F3B18">
        <w:rPr>
          <w:sz w:val="28"/>
          <w:szCs w:val="28"/>
        </w:rPr>
        <w:t xml:space="preserve"> (ПЗЗ) и заключения Комиссии по землепользованию и застройке Соликамского городского округа от </w:t>
      </w:r>
      <w:r>
        <w:rPr>
          <w:sz w:val="28"/>
          <w:szCs w:val="28"/>
        </w:rPr>
        <w:t>14 июня</w:t>
      </w:r>
      <w:r w:rsidRPr="007F3B18">
        <w:rPr>
          <w:sz w:val="28"/>
          <w:szCs w:val="28"/>
        </w:rPr>
        <w:t xml:space="preserve"> 2018 г</w:t>
      </w:r>
      <w:r>
        <w:rPr>
          <w:sz w:val="28"/>
          <w:szCs w:val="28"/>
        </w:rPr>
        <w:t>.</w:t>
      </w:r>
      <w:r w:rsidRPr="007F3B18">
        <w:rPr>
          <w:sz w:val="28"/>
          <w:szCs w:val="28"/>
        </w:rPr>
        <w:t xml:space="preserve"> № 1</w:t>
      </w:r>
      <w:r>
        <w:rPr>
          <w:sz w:val="28"/>
          <w:szCs w:val="28"/>
        </w:rPr>
        <w:t>2</w:t>
      </w:r>
      <w:r w:rsidRPr="007F3B18">
        <w:rPr>
          <w:sz w:val="28"/>
          <w:szCs w:val="28"/>
        </w:rPr>
        <w:t xml:space="preserve"> (ПЗЗ),</w:t>
      </w:r>
    </w:p>
    <w:p w:rsidR="00E36C33" w:rsidRDefault="00E36C33" w:rsidP="00E36C33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E36C33" w:rsidRDefault="00E36C33" w:rsidP="00E36C33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7F3B18">
        <w:rPr>
          <w:sz w:val="28"/>
          <w:szCs w:val="28"/>
        </w:rPr>
        <w:t>Соликамская городская Дума РЕШИЛА:</w:t>
      </w:r>
    </w:p>
    <w:p w:rsidR="001B1AF4" w:rsidRPr="007F3B18" w:rsidRDefault="001B1AF4" w:rsidP="00E36C33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E36C33" w:rsidRPr="007F3B18" w:rsidRDefault="00E36C33" w:rsidP="001B1AF4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7F3B18">
        <w:rPr>
          <w:sz w:val="28"/>
          <w:szCs w:val="28"/>
        </w:rPr>
        <w:t>1. Внести в Правила землепользования и застройки Соликамского городского округа, утвержденные решением Соликамской городской Думы от 22 февраля 2017 г</w:t>
      </w:r>
      <w:r>
        <w:rPr>
          <w:sz w:val="28"/>
          <w:szCs w:val="28"/>
        </w:rPr>
        <w:t>.</w:t>
      </w:r>
      <w:r w:rsidRPr="007F3B18">
        <w:rPr>
          <w:sz w:val="28"/>
          <w:szCs w:val="28"/>
        </w:rPr>
        <w:t xml:space="preserve"> № 87, следующие изменения:</w:t>
      </w:r>
    </w:p>
    <w:p w:rsidR="00E36C33" w:rsidRPr="00C44FDD" w:rsidRDefault="00E36C33" w:rsidP="001B1AF4">
      <w:pPr>
        <w:shd w:val="clear" w:color="auto" w:fill="FFFFFF"/>
        <w:ind w:firstLine="709"/>
        <w:jc w:val="both"/>
        <w:rPr>
          <w:sz w:val="28"/>
          <w:szCs w:val="28"/>
        </w:rPr>
      </w:pPr>
      <w:r w:rsidRPr="00C44FDD">
        <w:rPr>
          <w:sz w:val="28"/>
          <w:szCs w:val="28"/>
        </w:rPr>
        <w:t xml:space="preserve">1.1. в таблице части 1 статьи 35.1 главы 13 строку 1 изложить в следующей редакции:  </w:t>
      </w: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98"/>
        <w:gridCol w:w="2912"/>
        <w:gridCol w:w="3828"/>
        <w:gridCol w:w="2551"/>
      </w:tblGrid>
      <w:tr w:rsidR="00E36C33" w:rsidRPr="00C44FDD" w:rsidTr="001B1AF4">
        <w:tc>
          <w:tcPr>
            <w:tcW w:w="598" w:type="dxa"/>
          </w:tcPr>
          <w:p w:rsidR="00E36C33" w:rsidRPr="00C44FDD" w:rsidRDefault="00E36C33" w:rsidP="00400EF5">
            <w:pPr>
              <w:tabs>
                <w:tab w:val="left" w:pos="1276"/>
              </w:tabs>
              <w:overflowPunct w:val="0"/>
              <w:autoSpaceDE w:val="0"/>
              <w:autoSpaceDN w:val="0"/>
              <w:adjustRightInd w:val="0"/>
              <w:jc w:val="both"/>
              <w:textAlignment w:val="baseline"/>
            </w:pPr>
            <w:r w:rsidRPr="00C44FDD">
              <w:t>1</w:t>
            </w:r>
          </w:p>
        </w:tc>
        <w:tc>
          <w:tcPr>
            <w:tcW w:w="2912" w:type="dxa"/>
          </w:tcPr>
          <w:p w:rsidR="00E36C33" w:rsidRPr="00C44FDD" w:rsidRDefault="00E36C33" w:rsidP="00400EF5">
            <w:pPr>
              <w:spacing w:line="240" w:lineRule="exact"/>
              <w:rPr>
                <w:b/>
              </w:rPr>
            </w:pPr>
            <w:r w:rsidRPr="00C44FDD">
              <w:rPr>
                <w:b/>
              </w:rPr>
              <w:t>Склады</w:t>
            </w:r>
          </w:p>
        </w:tc>
        <w:tc>
          <w:tcPr>
            <w:tcW w:w="3828" w:type="dxa"/>
          </w:tcPr>
          <w:p w:rsidR="00E36C33" w:rsidRPr="00C44FDD" w:rsidRDefault="00E36C33" w:rsidP="00400EF5">
            <w:pPr>
              <w:tabs>
                <w:tab w:val="center" w:pos="4677"/>
                <w:tab w:val="right" w:pos="9355"/>
              </w:tabs>
              <w:spacing w:line="240" w:lineRule="exact"/>
              <w:jc w:val="both"/>
            </w:pPr>
            <w:r w:rsidRPr="00C44FDD">
              <w:t>Максимальная высота зданий – 12 м.</w:t>
            </w:r>
          </w:p>
          <w:p w:rsidR="00E36C33" w:rsidRPr="00C44FDD" w:rsidRDefault="00E36C33" w:rsidP="00400EF5">
            <w:pPr>
              <w:tabs>
                <w:tab w:val="center" w:pos="4677"/>
                <w:tab w:val="right" w:pos="9355"/>
              </w:tabs>
              <w:spacing w:line="240" w:lineRule="exact"/>
              <w:jc w:val="both"/>
            </w:pPr>
            <w:r w:rsidRPr="00C44FDD">
              <w:t>Минимальные отступы от красной линии улиц определяются в соответствии со статьей 21 или утвержденными в составе проекта межевания линиями отступа от красных линий, установленных проектом планировки.</w:t>
            </w:r>
          </w:p>
          <w:p w:rsidR="00E36C33" w:rsidRPr="00C44FDD" w:rsidRDefault="00E36C33" w:rsidP="00400EF5">
            <w:pPr>
              <w:tabs>
                <w:tab w:val="center" w:pos="4677"/>
                <w:tab w:val="right" w:pos="9355"/>
              </w:tabs>
              <w:spacing w:line="240" w:lineRule="exact"/>
            </w:pPr>
            <w:r w:rsidRPr="00C44FDD">
              <w:t xml:space="preserve">Максимальный процент застройки определяется  по обоснованию возможности размещения  строящегося или реконструируемого объекта на земельном участке при условии обеспечения нормируемой </w:t>
            </w:r>
            <w:r w:rsidRPr="00C44FDD">
              <w:lastRenderedPageBreak/>
              <w:t>инсоляции, аэрации, требований СНиП и СанПиН, правил землепользования и застройки, правил и норм противопожарной безопасности. Нормируется техническими регламентами, региональными и местными нормативами градостроительного проектирования</w:t>
            </w:r>
          </w:p>
        </w:tc>
        <w:tc>
          <w:tcPr>
            <w:tcW w:w="2551" w:type="dxa"/>
          </w:tcPr>
          <w:p w:rsidR="00E36C33" w:rsidRPr="00C44FDD" w:rsidRDefault="00E36C33" w:rsidP="00400EF5">
            <w:pPr>
              <w:spacing w:line="240" w:lineRule="exact"/>
            </w:pPr>
            <w:r w:rsidRPr="00C44FDD">
              <w:lastRenderedPageBreak/>
              <w:t>Не допускается размещать склады сырья и полупродуктов для фармацевтических предприятий, оптовые склады продовольственного сырья и пищевых продуктов в санитарно-защитной зоне и на территории объектов других отраслей промышленности</w:t>
            </w:r>
          </w:p>
        </w:tc>
      </w:tr>
    </w:tbl>
    <w:p w:rsidR="00E36C33" w:rsidRPr="00C44FDD" w:rsidRDefault="00E36C33" w:rsidP="001B1AF4">
      <w:pPr>
        <w:shd w:val="clear" w:color="auto" w:fill="FFFFFF"/>
        <w:spacing w:line="360" w:lineRule="exact"/>
        <w:ind w:firstLine="708"/>
        <w:jc w:val="both"/>
        <w:rPr>
          <w:sz w:val="28"/>
          <w:szCs w:val="28"/>
        </w:rPr>
      </w:pPr>
      <w:r w:rsidRPr="00C44FDD">
        <w:rPr>
          <w:sz w:val="28"/>
          <w:szCs w:val="28"/>
        </w:rPr>
        <w:lastRenderedPageBreak/>
        <w:t xml:space="preserve">1.2. в таблице части 1 статьи 35.2 главы 13 строку 2 изложить в следующей редакции:  </w:t>
      </w: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98"/>
        <w:gridCol w:w="2912"/>
        <w:gridCol w:w="3828"/>
        <w:gridCol w:w="2551"/>
      </w:tblGrid>
      <w:tr w:rsidR="00E36C33" w:rsidRPr="00C44FDD" w:rsidTr="001B1AF4">
        <w:tc>
          <w:tcPr>
            <w:tcW w:w="598" w:type="dxa"/>
          </w:tcPr>
          <w:p w:rsidR="00E36C33" w:rsidRPr="00C44FDD" w:rsidRDefault="00E36C33" w:rsidP="00400EF5">
            <w:pPr>
              <w:tabs>
                <w:tab w:val="left" w:pos="1276"/>
              </w:tabs>
              <w:overflowPunct w:val="0"/>
              <w:autoSpaceDE w:val="0"/>
              <w:autoSpaceDN w:val="0"/>
              <w:adjustRightInd w:val="0"/>
              <w:jc w:val="both"/>
              <w:textAlignment w:val="baseline"/>
            </w:pPr>
            <w:r w:rsidRPr="00C44FDD">
              <w:t>2</w:t>
            </w:r>
          </w:p>
        </w:tc>
        <w:tc>
          <w:tcPr>
            <w:tcW w:w="2912" w:type="dxa"/>
          </w:tcPr>
          <w:p w:rsidR="00E36C33" w:rsidRPr="00C44FDD" w:rsidRDefault="00E36C33" w:rsidP="00400EF5">
            <w:pPr>
              <w:spacing w:line="240" w:lineRule="exact"/>
              <w:rPr>
                <w:b/>
              </w:rPr>
            </w:pPr>
            <w:r w:rsidRPr="00C44FDD">
              <w:rPr>
                <w:b/>
              </w:rPr>
              <w:t>Склады</w:t>
            </w:r>
          </w:p>
        </w:tc>
        <w:tc>
          <w:tcPr>
            <w:tcW w:w="3828" w:type="dxa"/>
          </w:tcPr>
          <w:p w:rsidR="00E36C33" w:rsidRPr="00C44FDD" w:rsidRDefault="00E36C33" w:rsidP="00400EF5">
            <w:pPr>
              <w:tabs>
                <w:tab w:val="center" w:pos="4677"/>
                <w:tab w:val="right" w:pos="9355"/>
              </w:tabs>
              <w:spacing w:line="240" w:lineRule="exact"/>
              <w:jc w:val="both"/>
            </w:pPr>
            <w:r w:rsidRPr="00C44FDD">
              <w:t>Максимальная высота зданий – 12 м.</w:t>
            </w:r>
          </w:p>
          <w:p w:rsidR="00E36C33" w:rsidRPr="00C44FDD" w:rsidRDefault="00E36C33" w:rsidP="00400EF5">
            <w:pPr>
              <w:tabs>
                <w:tab w:val="center" w:pos="4677"/>
                <w:tab w:val="right" w:pos="9355"/>
              </w:tabs>
              <w:spacing w:line="240" w:lineRule="exact"/>
              <w:jc w:val="both"/>
            </w:pPr>
            <w:r w:rsidRPr="00C44FDD">
              <w:t>Минимальные отступы от красной линии улиц определяются в соответствии со статьей 21 или утвержденными в составе проекта межевания линиями отступа от красных линий, установленных проектом планировки.</w:t>
            </w:r>
          </w:p>
          <w:p w:rsidR="00E36C33" w:rsidRPr="00C44FDD" w:rsidRDefault="00E36C33" w:rsidP="00400EF5">
            <w:pPr>
              <w:tabs>
                <w:tab w:val="center" w:pos="4677"/>
                <w:tab w:val="right" w:pos="9355"/>
              </w:tabs>
              <w:spacing w:line="240" w:lineRule="exact"/>
            </w:pPr>
            <w:r w:rsidRPr="00C44FDD">
              <w:t>Максимальный процент застройки определяется  по обоснованию возможности размещения  строящегося или реконструируемого объекта на земельном участке при условии обеспечения нормируемой инсоляции, аэрации, требований СНиП и СанПиН, правил землепользования и застройки, правил и норм противопожарной безопасности. Нормируется техническими регламентами, региональными и местными нормативами градостроительного проектирования</w:t>
            </w:r>
          </w:p>
        </w:tc>
        <w:tc>
          <w:tcPr>
            <w:tcW w:w="2551" w:type="dxa"/>
          </w:tcPr>
          <w:p w:rsidR="00E36C33" w:rsidRPr="00C44FDD" w:rsidRDefault="00E36C33" w:rsidP="00400EF5">
            <w:pPr>
              <w:spacing w:line="240" w:lineRule="exact"/>
            </w:pPr>
            <w:r w:rsidRPr="00C44FDD">
              <w:t>Не допускается размещать склады сырья и полупродуктов для фармацевтических предприятий, оптовые склады продовольственного сырья и пищевых продуктов в санитарно-защитной зоне и на территории объектов других отраслей промышленности</w:t>
            </w:r>
          </w:p>
        </w:tc>
      </w:tr>
    </w:tbl>
    <w:p w:rsidR="001B1AF4" w:rsidRDefault="001B1AF4" w:rsidP="001B1AF4">
      <w:pPr>
        <w:ind w:firstLine="709"/>
        <w:jc w:val="both"/>
        <w:rPr>
          <w:sz w:val="28"/>
          <w:szCs w:val="28"/>
        </w:rPr>
      </w:pPr>
    </w:p>
    <w:p w:rsidR="00E36C33" w:rsidRPr="00C44FDD" w:rsidRDefault="00E36C33" w:rsidP="001B1AF4">
      <w:pPr>
        <w:ind w:firstLine="709"/>
        <w:jc w:val="both"/>
        <w:rPr>
          <w:sz w:val="28"/>
          <w:szCs w:val="28"/>
        </w:rPr>
      </w:pPr>
      <w:r w:rsidRPr="00C44FDD">
        <w:rPr>
          <w:sz w:val="28"/>
          <w:szCs w:val="28"/>
        </w:rPr>
        <w:t>1.</w:t>
      </w:r>
      <w:r>
        <w:rPr>
          <w:sz w:val="28"/>
          <w:szCs w:val="28"/>
        </w:rPr>
        <w:t>3</w:t>
      </w:r>
      <w:r w:rsidRPr="00C44FDD">
        <w:rPr>
          <w:sz w:val="28"/>
          <w:szCs w:val="28"/>
        </w:rPr>
        <w:t>. В</w:t>
      </w:r>
      <w:r>
        <w:rPr>
          <w:sz w:val="28"/>
          <w:szCs w:val="28"/>
        </w:rPr>
        <w:t>нести в</w:t>
      </w:r>
      <w:r w:rsidRPr="00C44FDD">
        <w:rPr>
          <w:sz w:val="28"/>
          <w:szCs w:val="28"/>
        </w:rPr>
        <w:t xml:space="preserve"> приложение 1 «Карта градостроительного зонирования Соликамского городского округа» Правил</w:t>
      </w:r>
      <w:r>
        <w:rPr>
          <w:sz w:val="28"/>
          <w:szCs w:val="28"/>
        </w:rPr>
        <w:t xml:space="preserve"> следующие изменения</w:t>
      </w:r>
      <w:r w:rsidRPr="00C44FDD">
        <w:rPr>
          <w:sz w:val="28"/>
          <w:szCs w:val="28"/>
        </w:rPr>
        <w:t>:</w:t>
      </w:r>
    </w:p>
    <w:p w:rsidR="00E36C33" w:rsidRDefault="00E36C33" w:rsidP="001B1AF4">
      <w:pPr>
        <w:shd w:val="clear" w:color="auto" w:fill="FFFFFF"/>
        <w:ind w:firstLine="709"/>
        <w:jc w:val="both"/>
        <w:rPr>
          <w:sz w:val="28"/>
          <w:szCs w:val="28"/>
        </w:rPr>
      </w:pPr>
      <w:r w:rsidRPr="00C44FDD">
        <w:rPr>
          <w:sz w:val="28"/>
          <w:szCs w:val="28"/>
        </w:rPr>
        <w:t>1.</w:t>
      </w:r>
      <w:r>
        <w:rPr>
          <w:sz w:val="28"/>
          <w:szCs w:val="28"/>
        </w:rPr>
        <w:t>3</w:t>
      </w:r>
      <w:r w:rsidR="001B1AF4">
        <w:rPr>
          <w:sz w:val="28"/>
          <w:szCs w:val="28"/>
        </w:rPr>
        <w:t xml:space="preserve">.1. </w:t>
      </w:r>
      <w:proofErr w:type="gramStart"/>
      <w:r w:rsidRPr="00C44FDD">
        <w:rPr>
          <w:sz w:val="28"/>
          <w:szCs w:val="28"/>
        </w:rPr>
        <w:t>Установить границы территориальной зоны Ц-2 (Многофункциональная деловая и обслуживающая зона районного значения) на части кадастрового квартала 59:10:0102008, ограниченной земельными участками с кадастровыми номерами: 59:10:0102008:1; 59:10:0102008:8;  59:10:0102008:18; 59:10:0102008:19;  59:10:0102008:24,  ул. Котовского и ул. Фрунзе в соответствии с приложением к настоящему решению.</w:t>
      </w:r>
      <w:proofErr w:type="gramEnd"/>
    </w:p>
    <w:p w:rsidR="00E36C33" w:rsidRPr="00244EB7" w:rsidRDefault="00E36C33" w:rsidP="001B1AF4">
      <w:pPr>
        <w:shd w:val="clear" w:color="auto" w:fill="FFFFFF"/>
        <w:ind w:firstLine="709"/>
        <w:jc w:val="both"/>
        <w:rPr>
          <w:sz w:val="28"/>
          <w:szCs w:val="28"/>
        </w:rPr>
      </w:pPr>
      <w:r w:rsidRPr="007F3B18">
        <w:rPr>
          <w:sz w:val="28"/>
          <w:szCs w:val="28"/>
        </w:rPr>
        <w:t>2. Решение вступает в силу со дня его официального опубликования в газете «Соликамский рабочий» и подлежит размещению на официальном сайте администрации города Соликамска.</w:t>
      </w:r>
    </w:p>
    <w:p w:rsidR="001B1AF4" w:rsidRDefault="001B1AF4" w:rsidP="00E36C33">
      <w:pPr>
        <w:rPr>
          <w:sz w:val="28"/>
        </w:rPr>
      </w:pPr>
    </w:p>
    <w:p w:rsidR="001B1AF4" w:rsidRDefault="001B1AF4" w:rsidP="001B1AF4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Соликамской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города Соликамска –  </w:t>
      </w:r>
    </w:p>
    <w:p w:rsidR="001B1AF4" w:rsidRDefault="001B1AF4" w:rsidP="001B1AF4">
      <w:pPr>
        <w:autoSpaceDE w:val="0"/>
        <w:autoSpaceDN w:val="0"/>
        <w:adjustRightInd w:val="0"/>
        <w:spacing w:line="240" w:lineRule="exact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городской Думы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администрации города Соликамска</w:t>
      </w:r>
    </w:p>
    <w:p w:rsidR="001B1AF4" w:rsidRDefault="001B1AF4" w:rsidP="001B1AF4">
      <w:pPr>
        <w:autoSpaceDE w:val="0"/>
        <w:autoSpaceDN w:val="0"/>
        <w:adjustRightInd w:val="0"/>
        <w:spacing w:line="240" w:lineRule="exact"/>
        <w:ind w:left="1416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        С.В.Якутов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А.Н.Федотов  </w:t>
      </w:r>
    </w:p>
    <w:p w:rsidR="00E36C33" w:rsidRDefault="00E36C33" w:rsidP="00E36C33">
      <w:pPr>
        <w:rPr>
          <w:sz w:val="28"/>
        </w:rPr>
      </w:pPr>
      <w:r>
        <w:rPr>
          <w:sz w:val="28"/>
        </w:rPr>
        <w:br w:type="page"/>
      </w:r>
    </w:p>
    <w:p w:rsidR="00E36C33" w:rsidRPr="00C44FDD" w:rsidRDefault="00E36C33" w:rsidP="00E36C33">
      <w:pPr>
        <w:tabs>
          <w:tab w:val="left" w:pos="2655"/>
        </w:tabs>
        <w:spacing w:line="240" w:lineRule="exact"/>
        <w:ind w:left="5954"/>
        <w:jc w:val="both"/>
        <w:rPr>
          <w:sz w:val="28"/>
          <w:szCs w:val="28"/>
        </w:rPr>
      </w:pPr>
      <w:r w:rsidRPr="00C44FDD">
        <w:rPr>
          <w:sz w:val="28"/>
        </w:rPr>
        <w:lastRenderedPageBreak/>
        <w:t>Приложение</w:t>
      </w:r>
    </w:p>
    <w:p w:rsidR="00E36C33" w:rsidRPr="00C44FDD" w:rsidRDefault="00E36C33" w:rsidP="00E36C33">
      <w:pPr>
        <w:tabs>
          <w:tab w:val="left" w:pos="2655"/>
        </w:tabs>
        <w:spacing w:line="240" w:lineRule="exact"/>
        <w:ind w:left="5954"/>
        <w:jc w:val="both"/>
        <w:rPr>
          <w:color w:val="000000"/>
          <w:sz w:val="28"/>
          <w:szCs w:val="28"/>
        </w:rPr>
      </w:pPr>
      <w:r w:rsidRPr="00C44FDD">
        <w:rPr>
          <w:color w:val="000000"/>
          <w:sz w:val="28"/>
          <w:szCs w:val="28"/>
        </w:rPr>
        <w:t xml:space="preserve">к решению Соликамской </w:t>
      </w:r>
    </w:p>
    <w:p w:rsidR="00E36C33" w:rsidRPr="00C44FDD" w:rsidRDefault="00E36C33" w:rsidP="00E36C33">
      <w:pPr>
        <w:tabs>
          <w:tab w:val="left" w:pos="2655"/>
        </w:tabs>
        <w:spacing w:line="240" w:lineRule="exact"/>
        <w:ind w:left="5954"/>
        <w:jc w:val="both"/>
        <w:rPr>
          <w:color w:val="000000"/>
          <w:sz w:val="28"/>
          <w:szCs w:val="28"/>
        </w:rPr>
      </w:pPr>
      <w:r w:rsidRPr="00C44FDD">
        <w:rPr>
          <w:color w:val="000000"/>
          <w:sz w:val="28"/>
          <w:szCs w:val="28"/>
        </w:rPr>
        <w:t>городской Думы</w:t>
      </w:r>
    </w:p>
    <w:p w:rsidR="00E36C33" w:rsidRPr="00C44FDD" w:rsidRDefault="00E36C33" w:rsidP="00E36C33">
      <w:pPr>
        <w:tabs>
          <w:tab w:val="left" w:pos="2655"/>
        </w:tabs>
        <w:spacing w:line="240" w:lineRule="exact"/>
        <w:ind w:left="5954"/>
        <w:jc w:val="both"/>
        <w:rPr>
          <w:color w:val="000000"/>
          <w:sz w:val="28"/>
          <w:szCs w:val="28"/>
        </w:rPr>
      </w:pPr>
      <w:r w:rsidRPr="00C44FDD">
        <w:rPr>
          <w:color w:val="000000"/>
          <w:sz w:val="28"/>
          <w:szCs w:val="28"/>
        </w:rPr>
        <w:t>от                         №</w:t>
      </w:r>
    </w:p>
    <w:p w:rsidR="00E36C33" w:rsidRDefault="00E36C33" w:rsidP="00E36C33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  <w:r w:rsidRPr="00A93CF2">
        <w:rPr>
          <w:color w:val="000000"/>
          <w:sz w:val="28"/>
          <w:szCs w:val="28"/>
        </w:rPr>
        <w:t xml:space="preserve"> </w:t>
      </w:r>
    </w:p>
    <w:p w:rsidR="00E36C33" w:rsidRDefault="00E36C33" w:rsidP="00E36C33">
      <w:pPr>
        <w:pStyle w:val="a7"/>
        <w:spacing w:after="480" w:line="360" w:lineRule="exact"/>
        <w:ind w:left="0"/>
        <w:jc w:val="both"/>
      </w:pPr>
      <w:r>
        <w:rPr>
          <w:sz w:val="28"/>
          <w:szCs w:val="28"/>
        </w:rPr>
        <w:t xml:space="preserve">                    </w:t>
      </w:r>
    </w:p>
    <w:p w:rsidR="00E36C33" w:rsidRDefault="00F93D82" w:rsidP="00E36C33">
      <w:pPr>
        <w:tabs>
          <w:tab w:val="left" w:pos="2604"/>
        </w:tabs>
      </w:pPr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Прямая со стрелкой 4" o:spid="_x0000_s1026" type="#_x0000_t32" style="position:absolute;margin-left:249.5pt;margin-top:229.7pt;width:10.55pt;height:246.75pt;flip:x y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">
            <v:stroke endarrow="block"/>
          </v:shape>
        </w:pict>
      </w: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3" o:spid="_x0000_s1027" type="#_x0000_t202" style="position:absolute;margin-left:157.25pt;margin-top:308.9pt;width:76.05pt;height:16.2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" filled="f" stroked="f">
            <v:textbox>
              <w:txbxContent>
                <w:p w:rsidR="00E36C33" w:rsidRPr="006037D6" w:rsidRDefault="00E36C33" w:rsidP="00E36C33">
                  <w:pPr>
                    <w:rPr>
                      <w:sz w:val="20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Поле 2" o:spid="_x0000_s1028" type="#_x0000_t202" style="position:absolute;margin-left:149.15pt;margin-top:109.9pt;width:76.05pt;height:20.1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" stroked="f">
            <v:fill opacity="0"/>
            <v:textbox>
              <w:txbxContent>
                <w:p w:rsidR="00E36C33" w:rsidRPr="00A95D96" w:rsidRDefault="00E36C33" w:rsidP="00E36C33">
                  <w:pPr>
                    <w:rPr>
                      <w:sz w:val="20"/>
                      <w:szCs w:val="20"/>
                    </w:rPr>
                  </w:pPr>
                  <w:r w:rsidRPr="00A95D96">
                    <w:rPr>
                      <w:sz w:val="20"/>
                      <w:szCs w:val="20"/>
                    </w:rPr>
                    <w:t>59:10:01040131313</w:t>
                  </w:r>
                </w:p>
              </w:txbxContent>
            </v:textbox>
          </v:shape>
        </w:pict>
      </w:r>
      <w:r w:rsidR="00E36C33" w:rsidRPr="00C37EBB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E36C33">
        <w:rPr>
          <w:noProof/>
        </w:rPr>
        <w:drawing>
          <wp:inline distT="0" distB="0" distL="0" distR="0">
            <wp:extent cx="6368415" cy="4942205"/>
            <wp:effectExtent l="0" t="0" r="0" b="0"/>
            <wp:docPr id="1" name="Рисунок 1" descr="фрунз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фрунзе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8415" cy="4942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6C33" w:rsidRDefault="00E36C33" w:rsidP="00E36C33">
      <w:pPr>
        <w:pStyle w:val="af"/>
      </w:pPr>
    </w:p>
    <w:p w:rsidR="00E36C33" w:rsidRDefault="00E36C33" w:rsidP="00E36C33">
      <w:pPr>
        <w:tabs>
          <w:tab w:val="left" w:pos="2655"/>
        </w:tabs>
        <w:spacing w:line="240" w:lineRule="exact"/>
        <w:jc w:val="both"/>
        <w:rPr>
          <w:sz w:val="28"/>
        </w:rPr>
      </w:pPr>
      <w:r>
        <w:rPr>
          <w:sz w:val="28"/>
        </w:rPr>
        <w:t xml:space="preserve">                                                                                          </w:t>
      </w:r>
    </w:p>
    <w:p w:rsidR="00E36C33" w:rsidRDefault="00E36C33" w:rsidP="00E36C33">
      <w:pPr>
        <w:tabs>
          <w:tab w:val="left" w:pos="2655"/>
        </w:tabs>
        <w:spacing w:line="240" w:lineRule="exact"/>
        <w:jc w:val="both"/>
        <w:rPr>
          <w:sz w:val="28"/>
        </w:rPr>
      </w:pPr>
    </w:p>
    <w:p w:rsidR="00E36C33" w:rsidRDefault="00E36C33" w:rsidP="00E36C33">
      <w:pPr>
        <w:tabs>
          <w:tab w:val="left" w:pos="2655"/>
        </w:tabs>
        <w:spacing w:line="240" w:lineRule="exact"/>
        <w:jc w:val="both"/>
        <w:rPr>
          <w:sz w:val="28"/>
        </w:rPr>
      </w:pPr>
    </w:p>
    <w:p w:rsidR="001B1AF4" w:rsidRDefault="001B1AF4" w:rsidP="00E36C33">
      <w:pPr>
        <w:tabs>
          <w:tab w:val="left" w:pos="2655"/>
        </w:tabs>
        <w:spacing w:line="240" w:lineRule="exact"/>
        <w:jc w:val="center"/>
        <w:rPr>
          <w:sz w:val="28"/>
        </w:rPr>
      </w:pPr>
    </w:p>
    <w:p w:rsidR="001B1AF4" w:rsidRDefault="001B1AF4" w:rsidP="00E36C33">
      <w:pPr>
        <w:tabs>
          <w:tab w:val="left" w:pos="2655"/>
        </w:tabs>
        <w:spacing w:line="240" w:lineRule="exact"/>
        <w:jc w:val="center"/>
        <w:rPr>
          <w:sz w:val="28"/>
        </w:rPr>
      </w:pPr>
    </w:p>
    <w:p w:rsidR="001B1AF4" w:rsidRDefault="001B1AF4" w:rsidP="00E36C33">
      <w:pPr>
        <w:tabs>
          <w:tab w:val="left" w:pos="2655"/>
        </w:tabs>
        <w:spacing w:line="240" w:lineRule="exact"/>
        <w:jc w:val="center"/>
        <w:rPr>
          <w:sz w:val="28"/>
        </w:rPr>
      </w:pPr>
    </w:p>
    <w:p w:rsidR="00E36C33" w:rsidRDefault="00E36C33" w:rsidP="00E36C33">
      <w:pPr>
        <w:tabs>
          <w:tab w:val="left" w:pos="2655"/>
        </w:tabs>
        <w:spacing w:line="240" w:lineRule="exact"/>
        <w:jc w:val="center"/>
        <w:rPr>
          <w:sz w:val="28"/>
        </w:rPr>
      </w:pPr>
      <w:r>
        <w:rPr>
          <w:sz w:val="28"/>
        </w:rPr>
        <w:t>Границы территориальной зоны Ц-2</w:t>
      </w:r>
    </w:p>
    <w:p w:rsidR="00E36C33" w:rsidRDefault="00E36C33" w:rsidP="00E36C33">
      <w:pPr>
        <w:tabs>
          <w:tab w:val="left" w:pos="2655"/>
        </w:tabs>
        <w:spacing w:line="240" w:lineRule="exact"/>
        <w:jc w:val="both"/>
        <w:rPr>
          <w:sz w:val="28"/>
        </w:rPr>
      </w:pPr>
    </w:p>
    <w:p w:rsidR="00E36C33" w:rsidRDefault="00E36C33" w:rsidP="00E36C33">
      <w:pPr>
        <w:tabs>
          <w:tab w:val="left" w:pos="6120"/>
        </w:tabs>
        <w:rPr>
          <w:sz w:val="28"/>
        </w:rPr>
      </w:pPr>
    </w:p>
    <w:p w:rsidR="00E36C33" w:rsidRPr="00525E56" w:rsidRDefault="00E36C33" w:rsidP="00E36C33">
      <w:pPr>
        <w:ind w:firstLine="709"/>
        <w:jc w:val="both"/>
        <w:rPr>
          <w:sz w:val="28"/>
          <w:szCs w:val="28"/>
        </w:rPr>
      </w:pPr>
    </w:p>
    <w:p w:rsidR="00E36C33" w:rsidRPr="00525E56" w:rsidRDefault="00E36C33" w:rsidP="00E36C33">
      <w:pPr>
        <w:jc w:val="both"/>
        <w:rPr>
          <w:sz w:val="28"/>
          <w:szCs w:val="28"/>
        </w:rPr>
      </w:pPr>
    </w:p>
    <w:p w:rsidR="00E36C33" w:rsidRDefault="00E36C33" w:rsidP="00647C00">
      <w:pPr>
        <w:spacing w:line="240" w:lineRule="exact"/>
        <w:jc w:val="both"/>
        <w:rPr>
          <w:sz w:val="28"/>
          <w:szCs w:val="28"/>
        </w:rPr>
      </w:pPr>
    </w:p>
    <w:p w:rsidR="001B1AF4" w:rsidRDefault="001B1AF4" w:rsidP="00647C00">
      <w:pPr>
        <w:spacing w:line="240" w:lineRule="exact"/>
        <w:jc w:val="both"/>
        <w:rPr>
          <w:sz w:val="28"/>
          <w:szCs w:val="28"/>
        </w:rPr>
      </w:pPr>
    </w:p>
    <w:p w:rsidR="001B1AF4" w:rsidRDefault="001B1AF4" w:rsidP="00647C00">
      <w:pPr>
        <w:spacing w:line="240" w:lineRule="exact"/>
        <w:jc w:val="both"/>
        <w:rPr>
          <w:sz w:val="28"/>
          <w:szCs w:val="28"/>
        </w:rPr>
      </w:pPr>
    </w:p>
    <w:p w:rsidR="001B1AF4" w:rsidRDefault="001B1AF4" w:rsidP="00647C00">
      <w:pPr>
        <w:spacing w:line="240" w:lineRule="exact"/>
        <w:jc w:val="both"/>
        <w:rPr>
          <w:sz w:val="28"/>
          <w:szCs w:val="28"/>
        </w:rPr>
      </w:pPr>
    </w:p>
    <w:p w:rsidR="001B1AF4" w:rsidRDefault="001B1AF4" w:rsidP="00647C00">
      <w:pPr>
        <w:spacing w:line="240" w:lineRule="exact"/>
        <w:jc w:val="both"/>
        <w:rPr>
          <w:sz w:val="28"/>
          <w:szCs w:val="28"/>
        </w:rPr>
      </w:pPr>
    </w:p>
    <w:p w:rsidR="001B1AF4" w:rsidRDefault="001B1AF4" w:rsidP="001B1AF4">
      <w:pPr>
        <w:pStyle w:val="af4"/>
        <w:ind w:left="4956" w:firstLine="708"/>
      </w:pPr>
      <w:r>
        <w:lastRenderedPageBreak/>
        <w:t xml:space="preserve">Председателю Соликамской </w:t>
      </w:r>
    </w:p>
    <w:p w:rsidR="001B1AF4" w:rsidRDefault="001B1AF4" w:rsidP="001B1AF4">
      <w:pPr>
        <w:pStyle w:val="af4"/>
        <w:ind w:left="5664"/>
      </w:pPr>
      <w:r>
        <w:t>городской Думы</w:t>
      </w:r>
    </w:p>
    <w:p w:rsidR="001B1AF4" w:rsidRDefault="001B1AF4" w:rsidP="001B1AF4">
      <w:pPr>
        <w:pStyle w:val="af4"/>
        <w:ind w:left="5664"/>
      </w:pPr>
      <w:proofErr w:type="spellStart"/>
      <w:r>
        <w:t>С.В.Якутову</w:t>
      </w:r>
      <w:proofErr w:type="spellEnd"/>
    </w:p>
    <w:p w:rsidR="001B1AF4" w:rsidRDefault="001B1AF4" w:rsidP="00647C00">
      <w:pPr>
        <w:spacing w:line="240" w:lineRule="exact"/>
        <w:jc w:val="both"/>
        <w:rPr>
          <w:sz w:val="28"/>
          <w:szCs w:val="28"/>
        </w:rPr>
      </w:pPr>
    </w:p>
    <w:p w:rsidR="001B1AF4" w:rsidRDefault="001B1AF4" w:rsidP="00647C00">
      <w:pPr>
        <w:spacing w:line="240" w:lineRule="exact"/>
        <w:jc w:val="both"/>
        <w:rPr>
          <w:sz w:val="28"/>
          <w:szCs w:val="28"/>
        </w:rPr>
      </w:pPr>
    </w:p>
    <w:p w:rsidR="001B1AF4" w:rsidRDefault="001B1AF4" w:rsidP="00647C00">
      <w:pPr>
        <w:spacing w:line="240" w:lineRule="exact"/>
        <w:jc w:val="both"/>
        <w:rPr>
          <w:sz w:val="28"/>
          <w:szCs w:val="28"/>
        </w:rPr>
      </w:pPr>
    </w:p>
    <w:p w:rsidR="001B1AF4" w:rsidRDefault="001B1AF4" w:rsidP="00647C00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04.07.2018</w:t>
      </w:r>
      <w:r>
        <w:rPr>
          <w:sz w:val="28"/>
          <w:szCs w:val="28"/>
        </w:rPr>
        <w:tab/>
        <w:t>СЭД-153-026-02-09б-787</w:t>
      </w:r>
    </w:p>
    <w:p w:rsidR="001B1AF4" w:rsidRDefault="001B1AF4" w:rsidP="00647C00">
      <w:pPr>
        <w:spacing w:line="240" w:lineRule="exact"/>
        <w:jc w:val="both"/>
        <w:rPr>
          <w:sz w:val="28"/>
          <w:szCs w:val="28"/>
        </w:rPr>
      </w:pPr>
    </w:p>
    <w:p w:rsidR="001B1AF4" w:rsidRDefault="001B1AF4" w:rsidP="00647C00">
      <w:pPr>
        <w:spacing w:line="240" w:lineRule="exact"/>
        <w:jc w:val="both"/>
        <w:rPr>
          <w:sz w:val="28"/>
          <w:szCs w:val="28"/>
        </w:rPr>
      </w:pPr>
    </w:p>
    <w:p w:rsidR="001B1AF4" w:rsidRDefault="001B1AF4" w:rsidP="00647C00">
      <w:pPr>
        <w:spacing w:line="240" w:lineRule="exact"/>
        <w:jc w:val="both"/>
        <w:rPr>
          <w:sz w:val="28"/>
          <w:szCs w:val="28"/>
        </w:rPr>
      </w:pPr>
    </w:p>
    <w:p w:rsidR="001B1AF4" w:rsidRDefault="00C574AA" w:rsidP="001B1AF4">
      <w:pPr>
        <w:pStyle w:val="af3"/>
        <w:spacing w:after="0"/>
      </w:pPr>
      <w:r>
        <w:fldChar w:fldCharType="begin"/>
      </w:r>
      <w:r w:rsidR="001B1AF4">
        <w:instrText xml:space="preserve"> DOCPROPERTY  doc_summary  \* MERGEFORMAT </w:instrText>
      </w:r>
      <w:r>
        <w:fldChar w:fldCharType="separate"/>
      </w:r>
      <w:r w:rsidR="001B1AF4">
        <w:t xml:space="preserve">О направлении поправок к проекту решения </w:t>
      </w:r>
    </w:p>
    <w:p w:rsidR="001B1AF4" w:rsidRDefault="001B1AF4" w:rsidP="001B1AF4">
      <w:pPr>
        <w:pStyle w:val="af3"/>
        <w:spacing w:after="0"/>
      </w:pPr>
      <w:r>
        <w:t xml:space="preserve">Соликамской городской Думы «О внесении изменений </w:t>
      </w:r>
      <w:proofErr w:type="gramStart"/>
      <w:r>
        <w:t>в</w:t>
      </w:r>
      <w:proofErr w:type="gramEnd"/>
      <w:r>
        <w:t xml:space="preserve"> </w:t>
      </w:r>
    </w:p>
    <w:p w:rsidR="001B1AF4" w:rsidRDefault="001B1AF4" w:rsidP="001B1AF4">
      <w:pPr>
        <w:pStyle w:val="af3"/>
        <w:spacing w:after="0"/>
      </w:pPr>
      <w:r>
        <w:t xml:space="preserve">Правила землепользования и застройки Соликамского </w:t>
      </w:r>
    </w:p>
    <w:p w:rsidR="001B1AF4" w:rsidRDefault="001B1AF4" w:rsidP="001B1AF4">
      <w:pPr>
        <w:pStyle w:val="af3"/>
        <w:spacing w:after="0"/>
      </w:pPr>
      <w:proofErr w:type="gramStart"/>
      <w:r>
        <w:t>городского округа, утвержденные решением Соликамской городской Думы от 22.02.2017 № 87»</w:t>
      </w:r>
      <w:r w:rsidR="00C574AA">
        <w:fldChar w:fldCharType="end"/>
      </w:r>
      <w:proofErr w:type="gramEnd"/>
    </w:p>
    <w:p w:rsidR="001B1AF4" w:rsidRDefault="001B1AF4" w:rsidP="001B1AF4">
      <w:pPr>
        <w:pStyle w:val="af"/>
      </w:pPr>
    </w:p>
    <w:p w:rsidR="001B1AF4" w:rsidRDefault="001B1AF4" w:rsidP="001B1AF4">
      <w:pPr>
        <w:spacing w:before="480" w:line="240" w:lineRule="exact"/>
        <w:jc w:val="center"/>
        <w:rPr>
          <w:sz w:val="28"/>
          <w:szCs w:val="28"/>
        </w:rPr>
      </w:pPr>
      <w:r>
        <w:rPr>
          <w:sz w:val="28"/>
          <w:szCs w:val="28"/>
        </w:rPr>
        <w:t>Уважаемый Сергей Валерьевич!</w:t>
      </w:r>
    </w:p>
    <w:p w:rsidR="001B1AF4" w:rsidRDefault="001B1AF4" w:rsidP="001B1AF4">
      <w:pPr>
        <w:spacing w:before="480" w:line="360" w:lineRule="exact"/>
        <w:ind w:firstLine="720"/>
        <w:jc w:val="both"/>
        <w:rPr>
          <w:sz w:val="28"/>
          <w:szCs w:val="28"/>
        </w:rPr>
      </w:pPr>
      <w:r w:rsidRPr="00360E66">
        <w:rPr>
          <w:sz w:val="28"/>
          <w:szCs w:val="28"/>
        </w:rPr>
        <w:t xml:space="preserve">В соответствии </w:t>
      </w:r>
      <w:r>
        <w:rPr>
          <w:sz w:val="28"/>
          <w:szCs w:val="28"/>
        </w:rPr>
        <w:t>с заключениями аппарата Соликамской городской Думы № 66 от 03 июля 2018 г. направляем поправки в проект</w:t>
      </w:r>
      <w:r w:rsidRPr="007455BD">
        <w:t xml:space="preserve"> </w:t>
      </w:r>
      <w:r w:rsidRPr="007455BD">
        <w:rPr>
          <w:sz w:val="28"/>
          <w:szCs w:val="28"/>
        </w:rPr>
        <w:t>решения Соликамской городской Думы «</w:t>
      </w:r>
      <w:r w:rsidRPr="00545598">
        <w:rPr>
          <w:sz w:val="28"/>
          <w:szCs w:val="28"/>
        </w:rPr>
        <w:t>О внесении изменений в Правила землепользования и застройки Соликамского городского округа, утвержденные решением Соликамской городской Думы от 22.02.2017 № 87</w:t>
      </w:r>
      <w:r w:rsidRPr="007455BD">
        <w:rPr>
          <w:sz w:val="28"/>
          <w:szCs w:val="28"/>
        </w:rPr>
        <w:t>»</w:t>
      </w:r>
      <w:r>
        <w:rPr>
          <w:sz w:val="28"/>
          <w:szCs w:val="28"/>
        </w:rPr>
        <w:t>.</w:t>
      </w:r>
    </w:p>
    <w:p w:rsidR="001B1AF4" w:rsidRDefault="001B1AF4" w:rsidP="001B1AF4">
      <w:pPr>
        <w:pStyle w:val="001"/>
        <w:ind w:firstLine="0"/>
      </w:pPr>
      <w:r>
        <w:tab/>
        <w:t>Поправки:</w:t>
      </w:r>
      <w:r w:rsidRPr="00822250">
        <w:t xml:space="preserve"> </w:t>
      </w:r>
    </w:p>
    <w:p w:rsidR="001B1AF4" w:rsidRDefault="001B1AF4" w:rsidP="001B1AF4">
      <w:pPr>
        <w:pStyle w:val="001"/>
        <w:ind w:firstLine="708"/>
      </w:pPr>
      <w:r>
        <w:t>1. В п</w:t>
      </w:r>
      <w:r w:rsidRPr="00A904BB">
        <w:t>роект</w:t>
      </w:r>
      <w:r>
        <w:t>е</w:t>
      </w:r>
      <w:r w:rsidRPr="00A904BB">
        <w:t xml:space="preserve"> решения </w:t>
      </w:r>
      <w:r w:rsidRPr="00601E93">
        <w:t>«</w:t>
      </w:r>
      <w:r w:rsidRPr="00251D9C">
        <w:t xml:space="preserve">О внесении изменений в Правила землепользования и застройки Соликамского городского округа, утвержденные решением Соликамской городской Думы от </w:t>
      </w:r>
      <w:r>
        <w:t>22.02.2017 № 87</w:t>
      </w:r>
      <w:r w:rsidRPr="00601E93">
        <w:t>»</w:t>
      </w:r>
      <w:r>
        <w:t xml:space="preserve"> </w:t>
      </w:r>
      <w:r w:rsidRPr="00A667CD">
        <w:t>(далее – проект решения)</w:t>
      </w:r>
      <w:r>
        <w:t>,</w:t>
      </w:r>
      <w:r w:rsidRPr="00601E93">
        <w:t xml:space="preserve"> внесен</w:t>
      </w:r>
      <w:r>
        <w:t>ном</w:t>
      </w:r>
      <w:r w:rsidRPr="00601E93">
        <w:t xml:space="preserve"> </w:t>
      </w:r>
      <w:r>
        <w:t>главой города Соликамска - главой администрации города Соликамска Федотовым А.Н. 26 июня 2018 г. письмом № СЭД-153-026-02-09б-721 пункт 1.3. изложить в следующей редакции:</w:t>
      </w:r>
      <w:r w:rsidRPr="003B596F">
        <w:t xml:space="preserve"> </w:t>
      </w:r>
    </w:p>
    <w:p w:rsidR="001B1AF4" w:rsidRDefault="001B1AF4" w:rsidP="001B1AF4">
      <w:pPr>
        <w:pStyle w:val="001"/>
        <w:ind w:firstLine="708"/>
      </w:pPr>
      <w:r w:rsidRPr="00545598">
        <w:t xml:space="preserve">«1.3. </w:t>
      </w:r>
      <w:proofErr w:type="gramStart"/>
      <w:r w:rsidRPr="00545598">
        <w:t>В приложении 1 «Карта градостроительного зонирования Соликамского городского округа» Правил установить границы территориальной зоны Ц-2 (Многофункциональная деловая и обслуживающая зона районного значения) на части кадастрового квартала 59:10:0102008, ограниченной земельными участками с кадастровыми номерами: 59:10:0102008:1; 59:10:0102008:8;  59:10:0102008:18; 59:10:0102008:19;</w:t>
      </w:r>
      <w:proofErr w:type="gramEnd"/>
      <w:r w:rsidRPr="00545598">
        <w:t xml:space="preserve">  59:10:0102008:24,  ул. Котовского и ул. Фрунзе в соответствии с приложением к настоящему решению».</w:t>
      </w:r>
    </w:p>
    <w:p w:rsidR="001B1AF4" w:rsidRPr="00360E66" w:rsidRDefault="001B1AF4" w:rsidP="001B1AF4">
      <w:pPr>
        <w:keepNext/>
        <w:spacing w:before="480" w:line="240" w:lineRule="exact"/>
        <w:jc w:val="both"/>
        <w:outlineLvl w:val="2"/>
        <w:rPr>
          <w:sz w:val="28"/>
          <w:szCs w:val="28"/>
        </w:rPr>
      </w:pPr>
      <w:r w:rsidRPr="00360E66">
        <w:rPr>
          <w:sz w:val="28"/>
          <w:szCs w:val="28"/>
        </w:rPr>
        <w:t xml:space="preserve">Глава города Соликамска </w:t>
      </w:r>
      <w:r>
        <w:rPr>
          <w:sz w:val="28"/>
          <w:szCs w:val="28"/>
        </w:rPr>
        <w:t>-</w:t>
      </w:r>
    </w:p>
    <w:p w:rsidR="001B1AF4" w:rsidRPr="00BF2C8F" w:rsidRDefault="001B1AF4" w:rsidP="001B1AF4">
      <w:pPr>
        <w:spacing w:line="240" w:lineRule="exact"/>
        <w:rPr>
          <w:sz w:val="28"/>
          <w:szCs w:val="28"/>
        </w:rPr>
      </w:pPr>
      <w:r w:rsidRPr="00360E66">
        <w:rPr>
          <w:sz w:val="28"/>
          <w:szCs w:val="28"/>
        </w:rPr>
        <w:t>глава администрации города Соликамска                                            А.Н.Федотов</w:t>
      </w:r>
    </w:p>
    <w:p w:rsidR="001B1AF4" w:rsidRDefault="001B1AF4" w:rsidP="001B1AF4">
      <w:pPr>
        <w:pStyle w:val="af"/>
      </w:pPr>
    </w:p>
    <w:p w:rsidR="002B2C7F" w:rsidRDefault="002B2C7F" w:rsidP="00647C00">
      <w:pPr>
        <w:spacing w:line="240" w:lineRule="exact"/>
        <w:jc w:val="both"/>
        <w:rPr>
          <w:sz w:val="28"/>
        </w:rPr>
      </w:pPr>
    </w:p>
    <w:p w:rsidR="00A87755" w:rsidRDefault="00A87755" w:rsidP="00647C00">
      <w:pPr>
        <w:spacing w:line="240" w:lineRule="exact"/>
        <w:jc w:val="both"/>
        <w:rPr>
          <w:sz w:val="28"/>
          <w:szCs w:val="28"/>
        </w:rPr>
      </w:pPr>
    </w:p>
    <w:p w:rsidR="00A87755" w:rsidRDefault="00A87755" w:rsidP="00A87755">
      <w:pPr>
        <w:spacing w:line="240" w:lineRule="exact"/>
        <w:jc w:val="both"/>
        <w:rPr>
          <w:b/>
          <w:sz w:val="28"/>
          <w:szCs w:val="28"/>
        </w:rPr>
      </w:pPr>
      <w:r>
        <w:rPr>
          <w:sz w:val="28"/>
          <w:szCs w:val="28"/>
        </w:rPr>
        <w:lastRenderedPageBreak/>
        <w:t>Субъект правотворческой инициативы – постоянная депутатская комиссия по городскому хозяйству и муниципальной собственности</w:t>
      </w:r>
    </w:p>
    <w:p w:rsidR="00A87755" w:rsidRDefault="00A87755" w:rsidP="00A87755">
      <w:pPr>
        <w:spacing w:line="240" w:lineRule="exact"/>
        <w:jc w:val="right"/>
        <w:rPr>
          <w:b/>
          <w:sz w:val="28"/>
          <w:szCs w:val="28"/>
        </w:rPr>
      </w:pPr>
    </w:p>
    <w:p w:rsidR="00A87755" w:rsidRDefault="00A87755" w:rsidP="00A87755">
      <w:pPr>
        <w:spacing w:line="240" w:lineRule="exact"/>
        <w:jc w:val="right"/>
        <w:rPr>
          <w:b/>
          <w:sz w:val="28"/>
          <w:szCs w:val="28"/>
        </w:rPr>
      </w:pPr>
    </w:p>
    <w:p w:rsidR="00A87755" w:rsidRDefault="00A87755" w:rsidP="00A87755">
      <w:pPr>
        <w:spacing w:line="240" w:lineRule="exact"/>
        <w:jc w:val="right"/>
        <w:rPr>
          <w:b/>
          <w:sz w:val="28"/>
          <w:szCs w:val="28"/>
        </w:rPr>
      </w:pPr>
    </w:p>
    <w:p w:rsidR="00A87755" w:rsidRDefault="00A87755" w:rsidP="00A87755">
      <w:pPr>
        <w:spacing w:line="240" w:lineRule="exact"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t>ПРОЕКТ</w:t>
      </w:r>
    </w:p>
    <w:p w:rsidR="00A87755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Default="00A87755" w:rsidP="00A87755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</w:p>
    <w:p w:rsidR="00A87755" w:rsidRDefault="00A87755" w:rsidP="00A87755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</w:p>
    <w:p w:rsidR="00A87755" w:rsidRDefault="00A87755" w:rsidP="00A87755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</w:p>
    <w:p w:rsidR="00A87755" w:rsidRDefault="00A87755" w:rsidP="00A87755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</w:p>
    <w:p w:rsidR="00A87755" w:rsidRDefault="00A87755" w:rsidP="00A87755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</w:p>
    <w:p w:rsidR="00A87755" w:rsidRDefault="00A87755" w:rsidP="00A87755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</w:p>
    <w:p w:rsidR="00A87755" w:rsidRDefault="00A87755" w:rsidP="00A87755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</w:p>
    <w:p w:rsidR="00A87755" w:rsidRDefault="00A87755" w:rsidP="00A87755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</w:p>
    <w:p w:rsidR="00A87755" w:rsidRDefault="00A87755" w:rsidP="00A87755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</w:p>
    <w:p w:rsidR="00A87755" w:rsidRDefault="00A87755" w:rsidP="00A87755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</w:p>
    <w:p w:rsidR="00A87755" w:rsidRDefault="00A87755" w:rsidP="00A87755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</w:p>
    <w:p w:rsidR="00A87755" w:rsidRDefault="00A87755" w:rsidP="00A87755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</w:p>
    <w:p w:rsidR="00A87755" w:rsidRDefault="00A87755" w:rsidP="00A87755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</w:p>
    <w:p w:rsidR="00A87755" w:rsidRDefault="00A87755" w:rsidP="00A87755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</w:p>
    <w:p w:rsidR="00A87755" w:rsidRDefault="00A87755" w:rsidP="00A87755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>О согласовании проекта указа</w:t>
      </w:r>
    </w:p>
    <w:p w:rsidR="00A87755" w:rsidRDefault="00A87755" w:rsidP="00A87755">
      <w:pPr>
        <w:autoSpaceDE w:val="0"/>
        <w:autoSpaceDN w:val="0"/>
        <w:adjustRightInd w:val="0"/>
        <w:spacing w:line="240" w:lineRule="exact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 xml:space="preserve">губернатора Пермского края </w:t>
      </w:r>
    </w:p>
    <w:p w:rsidR="00A87755" w:rsidRDefault="00A87755" w:rsidP="00A87755">
      <w:pPr>
        <w:ind w:firstLine="708"/>
        <w:jc w:val="both"/>
        <w:rPr>
          <w:sz w:val="28"/>
          <w:szCs w:val="28"/>
        </w:rPr>
      </w:pPr>
    </w:p>
    <w:p w:rsidR="00A87755" w:rsidRDefault="00A87755" w:rsidP="00A87755">
      <w:pPr>
        <w:ind w:firstLine="708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В соответствии с Федеральным законом от 06 октября 2003 г. № 131-ФЗ «Об общих принципах организации местного самоуправления в Российской Федерации», на основании статьи 157.1 Жилищного кодекса Российской Федерации, Постановления Правительства Российской Федерации от 30 апреля 2014 г.  № 400 «О формировании индексов изменения размера платы граждан за коммунальные услуги в Российской Федерации», статьи 23 Устава Соликамского городского округа, </w:t>
      </w:r>
      <w:proofErr w:type="gramEnd"/>
    </w:p>
    <w:p w:rsidR="00A87755" w:rsidRDefault="00A87755" w:rsidP="00A87755">
      <w:pPr>
        <w:ind w:firstLine="708"/>
        <w:jc w:val="both"/>
        <w:rPr>
          <w:sz w:val="28"/>
          <w:szCs w:val="28"/>
        </w:rPr>
      </w:pPr>
    </w:p>
    <w:p w:rsidR="00A87755" w:rsidRDefault="00A87755" w:rsidP="00A87755">
      <w:pPr>
        <w:ind w:firstLine="708"/>
        <w:rPr>
          <w:sz w:val="28"/>
          <w:szCs w:val="28"/>
        </w:rPr>
      </w:pPr>
      <w:r>
        <w:rPr>
          <w:sz w:val="28"/>
          <w:szCs w:val="28"/>
        </w:rPr>
        <w:t>Соликамская городская Дума РЕШИЛА:</w:t>
      </w:r>
    </w:p>
    <w:p w:rsidR="00A87755" w:rsidRDefault="00A87755" w:rsidP="00A87755">
      <w:pPr>
        <w:jc w:val="both"/>
        <w:rPr>
          <w:sz w:val="28"/>
          <w:szCs w:val="28"/>
        </w:rPr>
      </w:pPr>
    </w:p>
    <w:p w:rsidR="00A87755" w:rsidRPr="00A87755" w:rsidRDefault="00A87755" w:rsidP="00A8775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A87755">
        <w:rPr>
          <w:sz w:val="28"/>
          <w:szCs w:val="28"/>
        </w:rPr>
        <w:t>Согласовать проект указа губернатора Пермского края «О внесении изменений в указ губернатора Пермского края от 1 декабря 2017 г. № 156 «Об утверждении предельных (максимальных) индексов изменения размера вносимой гражданами платы за коммунальные услуги в муниципальных образованиях Пермского края на период с 1 января 2018 года по 31 декабря 2020 года».</w:t>
      </w:r>
    </w:p>
    <w:p w:rsidR="00A87755" w:rsidRDefault="00A87755" w:rsidP="00A8775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2. Направить данное решение главе города Соликамска – главе администрации города Соликамска Федотову А.Н.</w:t>
      </w:r>
    </w:p>
    <w:p w:rsidR="00A87755" w:rsidRDefault="00A87755" w:rsidP="00A87755">
      <w:pPr>
        <w:tabs>
          <w:tab w:val="left" w:pos="0"/>
        </w:tabs>
        <w:jc w:val="both"/>
        <w:rPr>
          <w:sz w:val="28"/>
          <w:szCs w:val="28"/>
        </w:rPr>
      </w:pPr>
      <w:r>
        <w:rPr>
          <w:sz w:val="28"/>
          <w:szCs w:val="28"/>
        </w:rPr>
        <w:tab/>
        <w:t>3. Решение вступает в силу со дня его принятия.</w:t>
      </w:r>
    </w:p>
    <w:p w:rsidR="00A87755" w:rsidRDefault="00A87755" w:rsidP="00A87755">
      <w:pPr>
        <w:tabs>
          <w:tab w:val="left" w:pos="0"/>
        </w:tabs>
        <w:jc w:val="both"/>
        <w:rPr>
          <w:sz w:val="28"/>
          <w:szCs w:val="28"/>
        </w:rPr>
      </w:pPr>
    </w:p>
    <w:p w:rsidR="00A87755" w:rsidRDefault="00A87755" w:rsidP="00A87755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Соликамской </w:t>
      </w:r>
    </w:p>
    <w:p w:rsidR="00A87755" w:rsidRDefault="00A87755" w:rsidP="00A87755">
      <w:pPr>
        <w:spacing w:line="240" w:lineRule="exact"/>
        <w:jc w:val="both"/>
      </w:pPr>
      <w:r>
        <w:rPr>
          <w:sz w:val="28"/>
          <w:szCs w:val="28"/>
        </w:rPr>
        <w:t>городской Думы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                      С.В.Якутов</w:t>
      </w:r>
    </w:p>
    <w:p w:rsidR="00A87755" w:rsidRDefault="00A87755" w:rsidP="00A87755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A87755" w:rsidRDefault="00A87755" w:rsidP="00F733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  <w:r>
        <w:rPr>
          <w:sz w:val="28"/>
          <w:szCs w:val="28"/>
        </w:rPr>
        <w:lastRenderedPageBreak/>
        <w:t>Субъект правотворческой инициативы – постоянная депутатская комиссия по местному самоуправлению, регламенту и депутатской этике</w:t>
      </w:r>
    </w:p>
    <w:p w:rsidR="00F73391" w:rsidRDefault="00F73391" w:rsidP="00F73391">
      <w:pPr>
        <w:spacing w:line="240" w:lineRule="exact"/>
        <w:jc w:val="right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right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right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right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t>ПРОЕКТ</w:t>
      </w: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  <w:r w:rsidRPr="001F64D4">
        <w:rPr>
          <w:b/>
          <w:sz w:val="28"/>
          <w:szCs w:val="28"/>
        </w:rPr>
        <w:t>О</w:t>
      </w:r>
      <w:r>
        <w:rPr>
          <w:b/>
          <w:sz w:val="28"/>
          <w:szCs w:val="28"/>
        </w:rPr>
        <w:t xml:space="preserve"> согласовании проекта закона</w:t>
      </w:r>
    </w:p>
    <w:p w:rsidR="00F73391" w:rsidRDefault="00F73391" w:rsidP="00F73391">
      <w:pPr>
        <w:spacing w:line="240" w:lineRule="exact"/>
        <w:jc w:val="both"/>
        <w:rPr>
          <w:sz w:val="28"/>
          <w:szCs w:val="28"/>
        </w:rPr>
      </w:pPr>
      <w:r>
        <w:rPr>
          <w:b/>
          <w:sz w:val="28"/>
          <w:szCs w:val="28"/>
        </w:rPr>
        <w:t>Пермского края</w:t>
      </w:r>
    </w:p>
    <w:p w:rsidR="00F73391" w:rsidRDefault="00F73391" w:rsidP="00F73391">
      <w:pPr>
        <w:ind w:firstLine="708"/>
        <w:jc w:val="both"/>
        <w:rPr>
          <w:sz w:val="28"/>
          <w:szCs w:val="28"/>
        </w:rPr>
      </w:pPr>
    </w:p>
    <w:p w:rsidR="00F73391" w:rsidRDefault="00F73391" w:rsidP="00F73391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соответствии с частью 1 статьи 7 </w:t>
      </w:r>
      <w:r w:rsidRPr="00937968">
        <w:rPr>
          <w:sz w:val="28"/>
          <w:szCs w:val="28"/>
        </w:rPr>
        <w:t>Закон</w:t>
      </w:r>
      <w:r>
        <w:rPr>
          <w:sz w:val="28"/>
          <w:szCs w:val="28"/>
        </w:rPr>
        <w:t>а</w:t>
      </w:r>
      <w:r w:rsidRPr="00937968">
        <w:rPr>
          <w:sz w:val="28"/>
          <w:szCs w:val="28"/>
        </w:rPr>
        <w:t xml:space="preserve"> Пермского края от 06.03.2007 </w:t>
      </w:r>
      <w:r>
        <w:rPr>
          <w:sz w:val="28"/>
          <w:szCs w:val="28"/>
        </w:rPr>
        <w:t>№ 7-ПК «</w:t>
      </w:r>
      <w:r w:rsidRPr="00937968">
        <w:rPr>
          <w:sz w:val="28"/>
          <w:szCs w:val="28"/>
        </w:rPr>
        <w:t>О порядке рассмотрения, принятия и обнар</w:t>
      </w:r>
      <w:r>
        <w:rPr>
          <w:sz w:val="28"/>
          <w:szCs w:val="28"/>
        </w:rPr>
        <w:t>одования законов Пермского края», статьей 23 Устава Соликамского городского округа</w:t>
      </w:r>
    </w:p>
    <w:p w:rsidR="00F73391" w:rsidRDefault="00F73391" w:rsidP="00F73391">
      <w:pPr>
        <w:jc w:val="both"/>
        <w:rPr>
          <w:sz w:val="28"/>
          <w:szCs w:val="28"/>
        </w:rPr>
      </w:pPr>
    </w:p>
    <w:p w:rsidR="00F73391" w:rsidRDefault="00F73391" w:rsidP="00F73391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Соликамская городская Дума РЕШИЛА:</w:t>
      </w:r>
    </w:p>
    <w:p w:rsidR="00F73391" w:rsidRDefault="00F73391" w:rsidP="00F73391">
      <w:pPr>
        <w:tabs>
          <w:tab w:val="left" w:pos="513"/>
        </w:tabs>
        <w:jc w:val="both"/>
        <w:rPr>
          <w:sz w:val="28"/>
          <w:szCs w:val="28"/>
        </w:rPr>
      </w:pPr>
    </w:p>
    <w:p w:rsidR="00F73391" w:rsidRPr="00F467F9" w:rsidRDefault="00F73391" w:rsidP="00F7339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Согласовать проект закона Пермского края </w:t>
      </w:r>
      <w:r w:rsidRPr="00F467F9">
        <w:rPr>
          <w:sz w:val="28"/>
          <w:szCs w:val="28"/>
        </w:rPr>
        <w:t>«О признании утратившим силу закона</w:t>
      </w:r>
      <w:r>
        <w:rPr>
          <w:sz w:val="28"/>
          <w:szCs w:val="28"/>
        </w:rPr>
        <w:t xml:space="preserve"> Пермского края от 11.06.2008</w:t>
      </w:r>
      <w:r w:rsidRPr="00F467F9">
        <w:rPr>
          <w:sz w:val="28"/>
          <w:szCs w:val="28"/>
        </w:rPr>
        <w:t xml:space="preserve"> № 241-ПК «О порядке </w:t>
      </w:r>
      <w:proofErr w:type="gramStart"/>
      <w:r w:rsidRPr="00F467F9">
        <w:rPr>
          <w:sz w:val="28"/>
          <w:szCs w:val="28"/>
        </w:rPr>
        <w:t>хранения архивных документов государственной части документов архивного фонда Пермского</w:t>
      </w:r>
      <w:proofErr w:type="gramEnd"/>
      <w:r w:rsidRPr="00F467F9">
        <w:rPr>
          <w:sz w:val="28"/>
          <w:szCs w:val="28"/>
        </w:rPr>
        <w:t xml:space="preserve"> края, относящихся к собственности Пермского края и находящихся на территории муниципальных образований, хранящихся в муниципальных архивах».</w:t>
      </w:r>
    </w:p>
    <w:p w:rsidR="00F73391" w:rsidRDefault="00F73391" w:rsidP="00F73391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2. Направить данное решение главе города Соликамска – главе администрации города Соликамска Федотову А.Н.</w:t>
      </w:r>
    </w:p>
    <w:p w:rsidR="00F73391" w:rsidRDefault="00F73391" w:rsidP="00F73391">
      <w:pPr>
        <w:tabs>
          <w:tab w:val="left" w:pos="0"/>
        </w:tabs>
        <w:jc w:val="both"/>
        <w:rPr>
          <w:sz w:val="28"/>
          <w:szCs w:val="28"/>
        </w:rPr>
      </w:pPr>
      <w:r>
        <w:rPr>
          <w:sz w:val="28"/>
          <w:szCs w:val="28"/>
        </w:rPr>
        <w:tab/>
        <w:t>3. Решение вступает в силу со дня его принятия.</w:t>
      </w:r>
    </w:p>
    <w:p w:rsidR="00F73391" w:rsidRDefault="00F73391" w:rsidP="00F73391">
      <w:pPr>
        <w:tabs>
          <w:tab w:val="left" w:pos="0"/>
        </w:tabs>
        <w:jc w:val="both"/>
        <w:rPr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Соликамской </w:t>
      </w:r>
    </w:p>
    <w:p w:rsidR="00F73391" w:rsidRDefault="00F73391" w:rsidP="00F73391">
      <w:pPr>
        <w:spacing w:line="240" w:lineRule="exact"/>
        <w:jc w:val="both"/>
      </w:pPr>
      <w:r>
        <w:rPr>
          <w:sz w:val="28"/>
          <w:szCs w:val="28"/>
        </w:rPr>
        <w:t>городской Думы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                      С.В.Якутов</w:t>
      </w:r>
    </w:p>
    <w:p w:rsidR="00F73391" w:rsidRDefault="00F73391" w:rsidP="00F733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3391">
      <w:pPr>
        <w:pStyle w:val="ConsPlusNormal0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F73391" w:rsidRPr="007A6058" w:rsidRDefault="00F73391" w:rsidP="00F73391">
      <w:pPr>
        <w:jc w:val="both"/>
        <w:rPr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  <w:r>
        <w:rPr>
          <w:sz w:val="28"/>
          <w:szCs w:val="28"/>
        </w:rPr>
        <w:lastRenderedPageBreak/>
        <w:t>Субъект правотворческой инициативы – постоянная депутатская комиссия по социальной политике</w:t>
      </w:r>
    </w:p>
    <w:p w:rsidR="00F73391" w:rsidRDefault="00F73391" w:rsidP="00F73391">
      <w:pPr>
        <w:spacing w:line="240" w:lineRule="exact"/>
        <w:jc w:val="right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right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right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right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t>ПРОЕКТ</w:t>
      </w: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  <w:r w:rsidRPr="001F64D4">
        <w:rPr>
          <w:b/>
          <w:sz w:val="28"/>
          <w:szCs w:val="28"/>
        </w:rPr>
        <w:t>О</w:t>
      </w:r>
      <w:r>
        <w:rPr>
          <w:b/>
          <w:sz w:val="28"/>
          <w:szCs w:val="28"/>
        </w:rPr>
        <w:t xml:space="preserve"> согласовании проекта закона</w:t>
      </w:r>
    </w:p>
    <w:p w:rsidR="00F73391" w:rsidRDefault="00F73391" w:rsidP="00F73391">
      <w:pPr>
        <w:spacing w:line="240" w:lineRule="exact"/>
        <w:jc w:val="both"/>
        <w:rPr>
          <w:sz w:val="28"/>
          <w:szCs w:val="28"/>
        </w:rPr>
      </w:pPr>
      <w:r>
        <w:rPr>
          <w:b/>
          <w:sz w:val="28"/>
          <w:szCs w:val="28"/>
        </w:rPr>
        <w:t>Пермского края</w:t>
      </w:r>
    </w:p>
    <w:p w:rsidR="00F73391" w:rsidRDefault="00F73391" w:rsidP="00F73391">
      <w:pPr>
        <w:ind w:firstLine="708"/>
        <w:jc w:val="both"/>
        <w:rPr>
          <w:sz w:val="28"/>
          <w:szCs w:val="28"/>
        </w:rPr>
      </w:pPr>
    </w:p>
    <w:p w:rsidR="00F73391" w:rsidRDefault="00F73391" w:rsidP="00F73391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соответствии с частью 1 статьи 7 </w:t>
      </w:r>
      <w:r w:rsidRPr="00937968">
        <w:rPr>
          <w:sz w:val="28"/>
          <w:szCs w:val="28"/>
        </w:rPr>
        <w:t>Закон</w:t>
      </w:r>
      <w:r>
        <w:rPr>
          <w:sz w:val="28"/>
          <w:szCs w:val="28"/>
        </w:rPr>
        <w:t>а</w:t>
      </w:r>
      <w:r w:rsidRPr="00937968">
        <w:rPr>
          <w:sz w:val="28"/>
          <w:szCs w:val="28"/>
        </w:rPr>
        <w:t xml:space="preserve"> Пермского края от 06.03.2007 </w:t>
      </w:r>
      <w:r>
        <w:rPr>
          <w:sz w:val="28"/>
          <w:szCs w:val="28"/>
        </w:rPr>
        <w:t>№ 7-ПК «</w:t>
      </w:r>
      <w:r w:rsidRPr="00937968">
        <w:rPr>
          <w:sz w:val="28"/>
          <w:szCs w:val="28"/>
        </w:rPr>
        <w:t>О порядке рассмотрения, принятия и обнар</w:t>
      </w:r>
      <w:r>
        <w:rPr>
          <w:sz w:val="28"/>
          <w:szCs w:val="28"/>
        </w:rPr>
        <w:t>одования законов Пермского края», статьей 23 Устава Соликамского городского округа</w:t>
      </w:r>
    </w:p>
    <w:p w:rsidR="00F73391" w:rsidRDefault="00F73391" w:rsidP="00F73391">
      <w:pPr>
        <w:jc w:val="both"/>
        <w:rPr>
          <w:sz w:val="28"/>
          <w:szCs w:val="28"/>
        </w:rPr>
      </w:pPr>
    </w:p>
    <w:p w:rsidR="00F73391" w:rsidRDefault="00F73391" w:rsidP="00F73391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Соликамская городская Дума РЕШИЛА:</w:t>
      </w:r>
    </w:p>
    <w:p w:rsidR="00F73391" w:rsidRPr="004C014D" w:rsidRDefault="00F73391" w:rsidP="00F73391">
      <w:pPr>
        <w:tabs>
          <w:tab w:val="left" w:pos="513"/>
        </w:tabs>
        <w:ind w:firstLine="709"/>
        <w:jc w:val="both"/>
        <w:rPr>
          <w:sz w:val="28"/>
          <w:szCs w:val="28"/>
        </w:rPr>
      </w:pPr>
    </w:p>
    <w:p w:rsidR="00F73391" w:rsidRPr="004C014D" w:rsidRDefault="00F73391" w:rsidP="00F73391">
      <w:pPr>
        <w:ind w:firstLine="709"/>
        <w:jc w:val="both"/>
        <w:rPr>
          <w:sz w:val="28"/>
          <w:szCs w:val="28"/>
        </w:rPr>
      </w:pPr>
      <w:r w:rsidRPr="004C014D">
        <w:rPr>
          <w:sz w:val="28"/>
          <w:szCs w:val="28"/>
        </w:rPr>
        <w:t>1. Согласовать проект закона Пермского края «О внесении изменений в отдельные законы Пермского края в сфере организации и обеспечения отдыха детей и их оздоровления в Пермском крае».</w:t>
      </w:r>
    </w:p>
    <w:p w:rsidR="00F73391" w:rsidRDefault="00F73391" w:rsidP="00F73391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2. Направить данное решение главе города Соликамска – главе администрации города Соликамска Федотову А.Н.</w:t>
      </w:r>
    </w:p>
    <w:p w:rsidR="00F73391" w:rsidRDefault="00F73391" w:rsidP="00F73391">
      <w:pPr>
        <w:tabs>
          <w:tab w:val="left" w:pos="0"/>
        </w:tabs>
        <w:jc w:val="both"/>
        <w:rPr>
          <w:sz w:val="28"/>
          <w:szCs w:val="28"/>
        </w:rPr>
      </w:pPr>
      <w:r>
        <w:rPr>
          <w:sz w:val="28"/>
          <w:szCs w:val="28"/>
        </w:rPr>
        <w:tab/>
        <w:t>3. Решение вступает в силу со дня его принятия.</w:t>
      </w:r>
    </w:p>
    <w:p w:rsidR="00F73391" w:rsidRDefault="00F73391" w:rsidP="00F73391">
      <w:pPr>
        <w:tabs>
          <w:tab w:val="left" w:pos="0"/>
        </w:tabs>
        <w:jc w:val="both"/>
        <w:rPr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Соликамской </w:t>
      </w:r>
    </w:p>
    <w:p w:rsidR="00F73391" w:rsidRDefault="00F73391" w:rsidP="00F73391">
      <w:pPr>
        <w:spacing w:line="240" w:lineRule="exact"/>
        <w:jc w:val="both"/>
      </w:pPr>
      <w:r>
        <w:rPr>
          <w:sz w:val="28"/>
          <w:szCs w:val="28"/>
        </w:rPr>
        <w:t>городской Думы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                      С.В.Якутов</w:t>
      </w:r>
    </w:p>
    <w:p w:rsidR="00F73391" w:rsidRDefault="00F73391" w:rsidP="00F733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3391">
      <w:pPr>
        <w:pStyle w:val="ConsPlusNormal0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F73391" w:rsidRPr="007A6058" w:rsidRDefault="00F73391" w:rsidP="00F73391">
      <w:pPr>
        <w:jc w:val="both"/>
        <w:rPr>
          <w:sz w:val="28"/>
          <w:szCs w:val="28"/>
        </w:rPr>
      </w:pPr>
    </w:p>
    <w:p w:rsidR="00F73391" w:rsidRPr="004C014D" w:rsidRDefault="00F73391" w:rsidP="00F73391">
      <w:pPr>
        <w:jc w:val="both"/>
        <w:rPr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  <w:r>
        <w:rPr>
          <w:sz w:val="28"/>
          <w:szCs w:val="28"/>
        </w:rPr>
        <w:lastRenderedPageBreak/>
        <w:t>Субъект правотворческой инициативы – постоянная депутатская комиссия по социальной политике</w:t>
      </w:r>
    </w:p>
    <w:p w:rsidR="00F73391" w:rsidRDefault="00F73391" w:rsidP="00F73391">
      <w:pPr>
        <w:spacing w:line="240" w:lineRule="exact"/>
        <w:jc w:val="right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right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right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right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t>ПРОЕКТ</w:t>
      </w: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  <w:r w:rsidRPr="001F64D4">
        <w:rPr>
          <w:b/>
          <w:sz w:val="28"/>
          <w:szCs w:val="28"/>
        </w:rPr>
        <w:t>О</w:t>
      </w:r>
      <w:r>
        <w:rPr>
          <w:b/>
          <w:sz w:val="28"/>
          <w:szCs w:val="28"/>
        </w:rPr>
        <w:t xml:space="preserve"> согласовании проекта закона</w:t>
      </w:r>
    </w:p>
    <w:p w:rsidR="00F73391" w:rsidRDefault="00F73391" w:rsidP="00F73391">
      <w:pPr>
        <w:spacing w:line="240" w:lineRule="exact"/>
        <w:jc w:val="both"/>
        <w:rPr>
          <w:sz w:val="28"/>
          <w:szCs w:val="28"/>
        </w:rPr>
      </w:pPr>
      <w:r>
        <w:rPr>
          <w:b/>
          <w:sz w:val="28"/>
          <w:szCs w:val="28"/>
        </w:rPr>
        <w:t>Пермского края</w:t>
      </w:r>
    </w:p>
    <w:p w:rsidR="00F73391" w:rsidRDefault="00F73391" w:rsidP="00F73391">
      <w:pPr>
        <w:ind w:firstLine="708"/>
        <w:jc w:val="both"/>
        <w:rPr>
          <w:sz w:val="28"/>
          <w:szCs w:val="28"/>
        </w:rPr>
      </w:pPr>
    </w:p>
    <w:p w:rsidR="00F73391" w:rsidRDefault="00F73391" w:rsidP="00F73391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соответствии с частью 1 статьи 7 </w:t>
      </w:r>
      <w:r w:rsidRPr="00937968">
        <w:rPr>
          <w:sz w:val="28"/>
          <w:szCs w:val="28"/>
        </w:rPr>
        <w:t>Закон</w:t>
      </w:r>
      <w:r>
        <w:rPr>
          <w:sz w:val="28"/>
          <w:szCs w:val="28"/>
        </w:rPr>
        <w:t>а</w:t>
      </w:r>
      <w:r w:rsidRPr="00937968">
        <w:rPr>
          <w:sz w:val="28"/>
          <w:szCs w:val="28"/>
        </w:rPr>
        <w:t xml:space="preserve"> Пермского края от 06.03.2007 </w:t>
      </w:r>
      <w:r>
        <w:rPr>
          <w:sz w:val="28"/>
          <w:szCs w:val="28"/>
        </w:rPr>
        <w:t>№ 7-ПК «</w:t>
      </w:r>
      <w:r w:rsidRPr="00937968">
        <w:rPr>
          <w:sz w:val="28"/>
          <w:szCs w:val="28"/>
        </w:rPr>
        <w:t>О порядке рассмотрения, принятия и обнар</w:t>
      </w:r>
      <w:r>
        <w:rPr>
          <w:sz w:val="28"/>
          <w:szCs w:val="28"/>
        </w:rPr>
        <w:t>одования законов Пермского края», статьей 23 Устава Соликамского городского округа</w:t>
      </w:r>
    </w:p>
    <w:p w:rsidR="00F73391" w:rsidRDefault="00F73391" w:rsidP="00F73391">
      <w:pPr>
        <w:jc w:val="both"/>
        <w:rPr>
          <w:sz w:val="28"/>
          <w:szCs w:val="28"/>
        </w:rPr>
      </w:pPr>
    </w:p>
    <w:p w:rsidR="00F73391" w:rsidRDefault="00F73391" w:rsidP="00F73391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Соликамская городская Дума РЕШИЛА:</w:t>
      </w:r>
    </w:p>
    <w:p w:rsidR="00F73391" w:rsidRPr="004C014D" w:rsidRDefault="00F73391" w:rsidP="00F73391">
      <w:pPr>
        <w:tabs>
          <w:tab w:val="left" w:pos="513"/>
        </w:tabs>
        <w:ind w:firstLine="709"/>
        <w:jc w:val="both"/>
        <w:rPr>
          <w:sz w:val="28"/>
          <w:szCs w:val="28"/>
        </w:rPr>
      </w:pPr>
    </w:p>
    <w:p w:rsidR="00F73391" w:rsidRPr="004C014D" w:rsidRDefault="00F73391" w:rsidP="00F73391">
      <w:pPr>
        <w:ind w:firstLine="709"/>
        <w:jc w:val="both"/>
        <w:rPr>
          <w:sz w:val="28"/>
          <w:szCs w:val="28"/>
        </w:rPr>
      </w:pPr>
      <w:r w:rsidRPr="004C014D">
        <w:rPr>
          <w:sz w:val="28"/>
          <w:szCs w:val="28"/>
        </w:rPr>
        <w:t xml:space="preserve">1. </w:t>
      </w:r>
      <w:proofErr w:type="gramStart"/>
      <w:r w:rsidRPr="004C014D">
        <w:rPr>
          <w:sz w:val="28"/>
          <w:szCs w:val="28"/>
        </w:rPr>
        <w:t>Согласовать проект закона Пермского края «</w:t>
      </w:r>
      <w:r w:rsidRPr="00645337">
        <w:rPr>
          <w:sz w:val="28"/>
          <w:szCs w:val="28"/>
        </w:rPr>
        <w:t>О внесении изменений в Закон Пермской области «О комиссиях по делам несовершеннолетних и защите их прав», в Закон Пермского края «О наделении органов местного самоуправления муниципальных районов и городских округов государственными полномочиями по образованию комиссий по делам несовершеннолетних и защите их прав и организации их деятельности</w:t>
      </w:r>
      <w:r w:rsidRPr="004C014D">
        <w:rPr>
          <w:sz w:val="28"/>
          <w:szCs w:val="28"/>
        </w:rPr>
        <w:t>».</w:t>
      </w:r>
      <w:proofErr w:type="gramEnd"/>
    </w:p>
    <w:p w:rsidR="00F73391" w:rsidRDefault="00F73391" w:rsidP="00F73391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2. Направить данное решение главе города Соликамска – главе администрации города Соликамска Федотову А.Н.</w:t>
      </w:r>
    </w:p>
    <w:p w:rsidR="00F73391" w:rsidRDefault="00F73391" w:rsidP="00F73391">
      <w:pPr>
        <w:tabs>
          <w:tab w:val="left" w:pos="0"/>
        </w:tabs>
        <w:jc w:val="both"/>
        <w:rPr>
          <w:sz w:val="28"/>
          <w:szCs w:val="28"/>
        </w:rPr>
      </w:pPr>
      <w:r>
        <w:rPr>
          <w:sz w:val="28"/>
          <w:szCs w:val="28"/>
        </w:rPr>
        <w:tab/>
        <w:t>3. Решение вступает в силу со дня его принятия.</w:t>
      </w:r>
    </w:p>
    <w:p w:rsidR="00F73391" w:rsidRDefault="00F73391" w:rsidP="00F73391">
      <w:pPr>
        <w:tabs>
          <w:tab w:val="left" w:pos="0"/>
        </w:tabs>
        <w:jc w:val="both"/>
        <w:rPr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Соликамской </w:t>
      </w:r>
    </w:p>
    <w:p w:rsidR="00F73391" w:rsidRDefault="00F73391" w:rsidP="00F73391">
      <w:pPr>
        <w:spacing w:line="240" w:lineRule="exact"/>
        <w:jc w:val="both"/>
      </w:pPr>
      <w:r>
        <w:rPr>
          <w:sz w:val="28"/>
          <w:szCs w:val="28"/>
        </w:rPr>
        <w:t>городской Думы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                      С.В.Якутов</w:t>
      </w:r>
    </w:p>
    <w:p w:rsidR="00F73391" w:rsidRDefault="00F73391" w:rsidP="00F733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3391">
      <w:pPr>
        <w:pStyle w:val="ConsPlusNormal0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F73391" w:rsidRPr="007A6058" w:rsidRDefault="00F73391" w:rsidP="00F73391">
      <w:pPr>
        <w:jc w:val="both"/>
        <w:rPr>
          <w:sz w:val="28"/>
          <w:szCs w:val="28"/>
        </w:rPr>
      </w:pPr>
    </w:p>
    <w:p w:rsidR="00F73391" w:rsidRPr="004C014D" w:rsidRDefault="00F73391" w:rsidP="00F73391">
      <w:pPr>
        <w:jc w:val="both"/>
        <w:rPr>
          <w:sz w:val="28"/>
          <w:szCs w:val="28"/>
        </w:rPr>
      </w:pPr>
    </w:p>
    <w:p w:rsidR="00F73391" w:rsidRPr="001A562E" w:rsidRDefault="00F73391" w:rsidP="00F73391">
      <w:pPr>
        <w:ind w:firstLine="709"/>
        <w:jc w:val="both"/>
        <w:rPr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F73391" w:rsidRPr="004B3196" w:rsidRDefault="00F73391" w:rsidP="00F73391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Субъект правотворческой инициативы – постоянная депутатская комиссия по местному самоуправлению, регламенту и депутатской этике</w:t>
      </w:r>
    </w:p>
    <w:p w:rsidR="00F73391" w:rsidRDefault="00F73391" w:rsidP="00F73391">
      <w:pPr>
        <w:spacing w:line="240" w:lineRule="exact"/>
        <w:jc w:val="right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right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right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t>ПРОЕКТ</w:t>
      </w: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  <w:r w:rsidRPr="005D5292">
        <w:rPr>
          <w:b/>
          <w:sz w:val="28"/>
          <w:szCs w:val="28"/>
        </w:rPr>
        <w:t>О снятии с контроля решени</w:t>
      </w:r>
      <w:r>
        <w:rPr>
          <w:b/>
          <w:sz w:val="28"/>
          <w:szCs w:val="28"/>
        </w:rPr>
        <w:t>й</w:t>
      </w:r>
      <w:r w:rsidRPr="005D5292">
        <w:rPr>
          <w:b/>
          <w:sz w:val="28"/>
          <w:szCs w:val="28"/>
        </w:rPr>
        <w:t xml:space="preserve"> </w:t>
      </w: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  <w:r w:rsidRPr="005D5292">
        <w:rPr>
          <w:b/>
          <w:sz w:val="28"/>
          <w:szCs w:val="28"/>
        </w:rPr>
        <w:t xml:space="preserve">Соликамской городской Думы </w:t>
      </w:r>
    </w:p>
    <w:p w:rsidR="00F73391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Pr="00326A3A" w:rsidRDefault="00F73391" w:rsidP="00F73391">
      <w:pPr>
        <w:spacing w:line="240" w:lineRule="exact"/>
        <w:jc w:val="both"/>
        <w:rPr>
          <w:b/>
          <w:sz w:val="28"/>
          <w:szCs w:val="28"/>
        </w:rPr>
      </w:pPr>
    </w:p>
    <w:p w:rsidR="00F73391" w:rsidRDefault="00F73391" w:rsidP="00F73391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Рассмотрев </w:t>
      </w:r>
      <w:r w:rsidRPr="00F60EFA">
        <w:rPr>
          <w:sz w:val="28"/>
          <w:szCs w:val="28"/>
        </w:rPr>
        <w:t>информацию об исполнении решени</w:t>
      </w:r>
      <w:r>
        <w:rPr>
          <w:sz w:val="28"/>
          <w:szCs w:val="28"/>
        </w:rPr>
        <w:t>й</w:t>
      </w:r>
      <w:r w:rsidRPr="00F60EFA">
        <w:rPr>
          <w:sz w:val="28"/>
          <w:szCs w:val="28"/>
        </w:rPr>
        <w:t xml:space="preserve"> Соликамской городской Думы</w:t>
      </w:r>
      <w:r w:rsidRPr="005C7E67">
        <w:rPr>
          <w:sz w:val="28"/>
          <w:szCs w:val="28"/>
        </w:rPr>
        <w:t>,</w:t>
      </w:r>
      <w:r>
        <w:rPr>
          <w:sz w:val="28"/>
          <w:szCs w:val="28"/>
        </w:rPr>
        <w:t xml:space="preserve"> на основании статьи 23.1 Устава Соликамского городского округа, пункта 4.2.7 </w:t>
      </w:r>
      <w:r w:rsidRPr="00355772">
        <w:rPr>
          <w:sz w:val="28"/>
          <w:szCs w:val="28"/>
        </w:rPr>
        <w:t>Положения о порядке осуществления контрольной деятельности Соликамской городской Думой, утвержденного решением Соликамской городской Думы от 26</w:t>
      </w:r>
      <w:r>
        <w:rPr>
          <w:sz w:val="28"/>
          <w:szCs w:val="28"/>
        </w:rPr>
        <w:t xml:space="preserve"> февраля </w:t>
      </w:r>
      <w:smartTag w:uri="urn:schemas-microsoft-com:office:smarttags" w:element="metricconverter">
        <w:smartTagPr>
          <w:attr w:name="ProductID" w:val="2014 г"/>
        </w:smartTagPr>
        <w:r w:rsidRPr="00355772">
          <w:rPr>
            <w:sz w:val="28"/>
            <w:szCs w:val="28"/>
          </w:rPr>
          <w:t>2014</w:t>
        </w:r>
        <w:r>
          <w:rPr>
            <w:sz w:val="28"/>
            <w:szCs w:val="28"/>
          </w:rPr>
          <w:t xml:space="preserve"> г</w:t>
        </w:r>
      </w:smartTag>
      <w:r>
        <w:rPr>
          <w:sz w:val="28"/>
          <w:szCs w:val="28"/>
        </w:rPr>
        <w:t>.</w:t>
      </w:r>
      <w:r w:rsidRPr="00355772">
        <w:rPr>
          <w:sz w:val="28"/>
          <w:szCs w:val="28"/>
        </w:rPr>
        <w:t xml:space="preserve"> № 610</w:t>
      </w:r>
      <w:r w:rsidR="0055474D">
        <w:rPr>
          <w:sz w:val="28"/>
          <w:szCs w:val="28"/>
        </w:rPr>
        <w:t xml:space="preserve">, </w:t>
      </w:r>
    </w:p>
    <w:p w:rsidR="00F73391" w:rsidRDefault="00F73391" w:rsidP="00F73391">
      <w:pPr>
        <w:jc w:val="both"/>
        <w:rPr>
          <w:sz w:val="28"/>
          <w:szCs w:val="28"/>
        </w:rPr>
      </w:pPr>
    </w:p>
    <w:p w:rsidR="00F73391" w:rsidRDefault="00F73391" w:rsidP="00F73391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smartTag w:uri="urn:schemas-microsoft-com:office:smarttags" w:element="PersonName">
        <w:smartTagPr>
          <w:attr w:name="ProductID" w:val="Соликамская городская Дума"/>
        </w:smartTagPr>
        <w:r>
          <w:rPr>
            <w:sz w:val="28"/>
            <w:szCs w:val="28"/>
          </w:rPr>
          <w:t>Соликамская городская Дума</w:t>
        </w:r>
      </w:smartTag>
      <w:r>
        <w:rPr>
          <w:sz w:val="28"/>
          <w:szCs w:val="28"/>
        </w:rPr>
        <w:t xml:space="preserve"> РЕШИЛА:</w:t>
      </w:r>
    </w:p>
    <w:p w:rsidR="00F73391" w:rsidRDefault="00F73391" w:rsidP="00F73391">
      <w:pPr>
        <w:jc w:val="both"/>
        <w:rPr>
          <w:sz w:val="28"/>
          <w:szCs w:val="28"/>
        </w:rPr>
      </w:pPr>
    </w:p>
    <w:p w:rsidR="00F73391" w:rsidRDefault="00F73391" w:rsidP="00F73391">
      <w:pPr>
        <w:ind w:firstLine="709"/>
        <w:jc w:val="both"/>
        <w:rPr>
          <w:sz w:val="28"/>
          <w:szCs w:val="28"/>
        </w:rPr>
      </w:pPr>
      <w:r w:rsidRPr="005C7E67">
        <w:rPr>
          <w:sz w:val="28"/>
          <w:szCs w:val="28"/>
        </w:rPr>
        <w:t xml:space="preserve">1. Снять с контроля </w:t>
      </w:r>
      <w:r>
        <w:rPr>
          <w:sz w:val="28"/>
          <w:szCs w:val="28"/>
        </w:rPr>
        <w:t xml:space="preserve">решения </w:t>
      </w:r>
      <w:r w:rsidRPr="005C7E67">
        <w:rPr>
          <w:sz w:val="28"/>
          <w:szCs w:val="28"/>
        </w:rPr>
        <w:t>Соликамской городской Думы</w:t>
      </w:r>
      <w:r>
        <w:rPr>
          <w:sz w:val="28"/>
          <w:szCs w:val="28"/>
        </w:rPr>
        <w:t>:</w:t>
      </w:r>
    </w:p>
    <w:p w:rsidR="00F73391" w:rsidRDefault="00F73391" w:rsidP="00F73391">
      <w:pPr>
        <w:ind w:firstLine="709"/>
        <w:jc w:val="both"/>
        <w:rPr>
          <w:sz w:val="28"/>
          <w:szCs w:val="28"/>
        </w:rPr>
      </w:pPr>
      <w:r w:rsidRPr="00F60EFA">
        <w:rPr>
          <w:sz w:val="28"/>
          <w:szCs w:val="28"/>
        </w:rPr>
        <w:t xml:space="preserve">от </w:t>
      </w:r>
      <w:r>
        <w:rPr>
          <w:sz w:val="28"/>
          <w:szCs w:val="28"/>
        </w:rPr>
        <w:t xml:space="preserve">27 сентября </w:t>
      </w:r>
      <w:smartTag w:uri="urn:schemas-microsoft-com:office:smarttags" w:element="metricconverter">
        <w:smartTagPr>
          <w:attr w:name="ProductID" w:val="2017 г"/>
        </w:smartTagPr>
        <w:r>
          <w:rPr>
            <w:sz w:val="28"/>
            <w:szCs w:val="28"/>
          </w:rPr>
          <w:t>2017 г</w:t>
        </w:r>
      </w:smartTag>
      <w:r>
        <w:rPr>
          <w:sz w:val="28"/>
          <w:szCs w:val="28"/>
        </w:rPr>
        <w:t>. № 193</w:t>
      </w:r>
      <w:r w:rsidRPr="00F60EFA">
        <w:rPr>
          <w:sz w:val="28"/>
          <w:szCs w:val="28"/>
        </w:rPr>
        <w:t xml:space="preserve"> «</w:t>
      </w:r>
      <w:r w:rsidRPr="007D369D">
        <w:rPr>
          <w:sz w:val="28"/>
          <w:szCs w:val="28"/>
        </w:rPr>
        <w:t xml:space="preserve">Об утверждении Календарного плана по </w:t>
      </w:r>
      <w:r>
        <w:rPr>
          <w:sz w:val="28"/>
          <w:szCs w:val="28"/>
        </w:rPr>
        <w:t>формированию</w:t>
      </w:r>
      <w:r w:rsidRPr="007D369D">
        <w:rPr>
          <w:sz w:val="28"/>
          <w:szCs w:val="28"/>
        </w:rPr>
        <w:t xml:space="preserve"> молодежн</w:t>
      </w:r>
      <w:r>
        <w:rPr>
          <w:sz w:val="28"/>
          <w:szCs w:val="28"/>
        </w:rPr>
        <w:t>ого кадрового</w:t>
      </w:r>
      <w:r w:rsidRPr="007D369D">
        <w:rPr>
          <w:sz w:val="28"/>
          <w:szCs w:val="28"/>
        </w:rPr>
        <w:t xml:space="preserve"> резерв</w:t>
      </w:r>
      <w:r>
        <w:rPr>
          <w:sz w:val="28"/>
          <w:szCs w:val="28"/>
        </w:rPr>
        <w:t>а</w:t>
      </w:r>
      <w:r w:rsidRPr="007D369D">
        <w:rPr>
          <w:sz w:val="28"/>
          <w:szCs w:val="28"/>
        </w:rPr>
        <w:t xml:space="preserve"> Соликамского городского округа</w:t>
      </w:r>
      <w:r w:rsidRPr="00F60EFA">
        <w:rPr>
          <w:sz w:val="28"/>
          <w:szCs w:val="28"/>
        </w:rPr>
        <w:t>»</w:t>
      </w:r>
      <w:r>
        <w:rPr>
          <w:sz w:val="28"/>
          <w:szCs w:val="28"/>
        </w:rPr>
        <w:t>;</w:t>
      </w:r>
    </w:p>
    <w:p w:rsidR="00F73391" w:rsidRDefault="00F73391" w:rsidP="00F7339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от 28 февраля </w:t>
      </w:r>
      <w:smartTag w:uri="urn:schemas-microsoft-com:office:smarttags" w:element="metricconverter">
        <w:smartTagPr>
          <w:attr w:name="ProductID" w:val="2018 г"/>
        </w:smartTagPr>
        <w:r>
          <w:rPr>
            <w:sz w:val="28"/>
            <w:szCs w:val="28"/>
          </w:rPr>
          <w:t>2018 г</w:t>
        </w:r>
      </w:smartTag>
      <w:r>
        <w:rPr>
          <w:sz w:val="28"/>
          <w:szCs w:val="28"/>
        </w:rPr>
        <w:t xml:space="preserve">. № 261 «Об утверждении Календарного </w:t>
      </w:r>
      <w:proofErr w:type="gramStart"/>
      <w:r>
        <w:rPr>
          <w:sz w:val="28"/>
          <w:szCs w:val="28"/>
        </w:rPr>
        <w:t>плана проведения конкурсного отбора членов Молодежного парламента Соликамского городского округа</w:t>
      </w:r>
      <w:proofErr w:type="gramEnd"/>
      <w:r>
        <w:rPr>
          <w:sz w:val="28"/>
          <w:szCs w:val="28"/>
        </w:rPr>
        <w:t>»;</w:t>
      </w:r>
    </w:p>
    <w:p w:rsidR="00F73391" w:rsidRPr="005C7E67" w:rsidRDefault="00F73391" w:rsidP="00F7339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от 19 апреля </w:t>
      </w:r>
      <w:smartTag w:uri="urn:schemas-microsoft-com:office:smarttags" w:element="metricconverter">
        <w:smartTagPr>
          <w:attr w:name="ProductID" w:val="2018 г"/>
        </w:smartTagPr>
        <w:r>
          <w:rPr>
            <w:sz w:val="28"/>
            <w:szCs w:val="28"/>
          </w:rPr>
          <w:t>2018 г</w:t>
        </w:r>
      </w:smartTag>
      <w:r>
        <w:rPr>
          <w:sz w:val="28"/>
          <w:szCs w:val="28"/>
        </w:rPr>
        <w:t xml:space="preserve">. № 304 «Об утверждении Календарного </w:t>
      </w:r>
      <w:proofErr w:type="gramStart"/>
      <w:r>
        <w:rPr>
          <w:sz w:val="28"/>
          <w:szCs w:val="28"/>
        </w:rPr>
        <w:t>плана проведения конкурсного отбора членов Молодежного парламента Соликамского городского округа</w:t>
      </w:r>
      <w:proofErr w:type="gramEnd"/>
      <w:r>
        <w:rPr>
          <w:sz w:val="28"/>
          <w:szCs w:val="28"/>
        </w:rPr>
        <w:t>».</w:t>
      </w:r>
    </w:p>
    <w:p w:rsidR="00F73391" w:rsidRPr="005C7E67" w:rsidRDefault="00F73391" w:rsidP="00F73391">
      <w:pPr>
        <w:ind w:firstLine="709"/>
        <w:jc w:val="both"/>
        <w:rPr>
          <w:sz w:val="28"/>
          <w:szCs w:val="28"/>
        </w:rPr>
      </w:pPr>
      <w:r w:rsidRPr="005C7E67">
        <w:rPr>
          <w:sz w:val="28"/>
          <w:szCs w:val="28"/>
        </w:rPr>
        <w:t>2. Решение вступает в силу со дня принятия.</w:t>
      </w:r>
    </w:p>
    <w:p w:rsidR="00F73391" w:rsidRDefault="00F73391" w:rsidP="00F733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3391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Председатель Соликамской</w:t>
      </w:r>
    </w:p>
    <w:p w:rsidR="00F73391" w:rsidRDefault="00F73391" w:rsidP="00F73391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городской Думы                                                             </w:t>
      </w:r>
      <w:r w:rsidR="0055474D">
        <w:rPr>
          <w:sz w:val="28"/>
          <w:szCs w:val="28"/>
        </w:rPr>
        <w:t xml:space="preserve">                            С.В.</w:t>
      </w:r>
      <w:r>
        <w:rPr>
          <w:sz w:val="28"/>
          <w:szCs w:val="28"/>
        </w:rPr>
        <w:t>Якутов</w:t>
      </w:r>
    </w:p>
    <w:p w:rsidR="00F73391" w:rsidRPr="00417711" w:rsidRDefault="00F73391" w:rsidP="00F73391"/>
    <w:p w:rsidR="00F73391" w:rsidRDefault="00F73391" w:rsidP="00F73391">
      <w:pPr>
        <w:jc w:val="both"/>
        <w:rPr>
          <w:sz w:val="28"/>
          <w:szCs w:val="28"/>
        </w:rPr>
      </w:pPr>
    </w:p>
    <w:p w:rsidR="00F73391" w:rsidRDefault="00F73391" w:rsidP="00F73391">
      <w:pPr>
        <w:spacing w:line="240" w:lineRule="exact"/>
        <w:jc w:val="center"/>
        <w:rPr>
          <w:b/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F73391" w:rsidRPr="00CA3ECF" w:rsidRDefault="00F73391" w:rsidP="00F73391">
      <w:pPr>
        <w:spacing w:line="240" w:lineRule="exact"/>
        <w:jc w:val="both"/>
        <w:rPr>
          <w:sz w:val="28"/>
          <w:szCs w:val="28"/>
        </w:rPr>
      </w:pPr>
      <w:r w:rsidRPr="00CA3ECF">
        <w:rPr>
          <w:sz w:val="28"/>
          <w:szCs w:val="28"/>
        </w:rPr>
        <w:lastRenderedPageBreak/>
        <w:t>Субъект правотворческой инициативы – постоянная депутатская комиссия по местному самоуправлению, регламенту и депутатской этике</w:t>
      </w:r>
    </w:p>
    <w:p w:rsidR="00F73391" w:rsidRDefault="00F73391" w:rsidP="00F73391">
      <w:pPr>
        <w:jc w:val="both"/>
      </w:pPr>
    </w:p>
    <w:p w:rsidR="00F73391" w:rsidRDefault="00F73391" w:rsidP="00F73391">
      <w:pPr>
        <w:jc w:val="both"/>
      </w:pPr>
    </w:p>
    <w:p w:rsidR="00F73391" w:rsidRPr="00CA3ECF" w:rsidRDefault="00F73391" w:rsidP="00F73391">
      <w:pPr>
        <w:jc w:val="right"/>
        <w:rPr>
          <w:b/>
          <w:sz w:val="28"/>
          <w:szCs w:val="28"/>
        </w:rPr>
      </w:pPr>
      <w:r w:rsidRPr="00CA3ECF">
        <w:rPr>
          <w:b/>
          <w:sz w:val="28"/>
          <w:szCs w:val="28"/>
        </w:rPr>
        <w:t>ПРОЕКТ</w:t>
      </w:r>
    </w:p>
    <w:p w:rsidR="00F73391" w:rsidRDefault="00F73391" w:rsidP="00F73391">
      <w:pPr>
        <w:jc w:val="both"/>
      </w:pPr>
    </w:p>
    <w:p w:rsidR="00F73391" w:rsidRDefault="00F73391" w:rsidP="00F73391">
      <w:pPr>
        <w:jc w:val="both"/>
      </w:pPr>
    </w:p>
    <w:p w:rsidR="00F73391" w:rsidRDefault="00F73391" w:rsidP="00F73391">
      <w:pPr>
        <w:jc w:val="both"/>
      </w:pPr>
    </w:p>
    <w:p w:rsidR="00F73391" w:rsidRDefault="00F73391" w:rsidP="00F73391">
      <w:pPr>
        <w:jc w:val="both"/>
      </w:pPr>
    </w:p>
    <w:p w:rsidR="00F73391" w:rsidRDefault="00F73391" w:rsidP="00F73391">
      <w:pPr>
        <w:jc w:val="both"/>
      </w:pPr>
    </w:p>
    <w:p w:rsidR="00F73391" w:rsidRDefault="00F73391" w:rsidP="00F73391">
      <w:pPr>
        <w:jc w:val="both"/>
      </w:pPr>
    </w:p>
    <w:p w:rsidR="00F73391" w:rsidRDefault="00F73391" w:rsidP="00F73391">
      <w:pPr>
        <w:jc w:val="both"/>
      </w:pPr>
    </w:p>
    <w:p w:rsidR="00F73391" w:rsidRDefault="00F73391" w:rsidP="00F73391">
      <w:pPr>
        <w:jc w:val="both"/>
      </w:pPr>
    </w:p>
    <w:p w:rsidR="00F73391" w:rsidRDefault="00F73391" w:rsidP="00F73391">
      <w:pPr>
        <w:pStyle w:val="1"/>
        <w:spacing w:line="240" w:lineRule="exact"/>
        <w:rPr>
          <w:szCs w:val="28"/>
        </w:rPr>
      </w:pPr>
    </w:p>
    <w:p w:rsidR="00F73391" w:rsidRDefault="00F73391" w:rsidP="00F73391">
      <w:pPr>
        <w:pStyle w:val="1"/>
        <w:spacing w:line="240" w:lineRule="exact"/>
        <w:rPr>
          <w:szCs w:val="28"/>
        </w:rPr>
      </w:pPr>
    </w:p>
    <w:p w:rsidR="00F73391" w:rsidRDefault="00F73391" w:rsidP="00F73391">
      <w:pPr>
        <w:pStyle w:val="1"/>
        <w:spacing w:line="240" w:lineRule="exact"/>
        <w:rPr>
          <w:szCs w:val="28"/>
        </w:rPr>
      </w:pPr>
    </w:p>
    <w:p w:rsidR="00F73391" w:rsidRPr="00791849" w:rsidRDefault="00F73391" w:rsidP="00F73391">
      <w:pPr>
        <w:pStyle w:val="1"/>
        <w:spacing w:before="0" w:after="0" w:line="240" w:lineRule="exact"/>
        <w:jc w:val="both"/>
        <w:rPr>
          <w:rFonts w:ascii="Times New Roman" w:hAnsi="Times New Roman"/>
          <w:sz w:val="28"/>
          <w:szCs w:val="28"/>
        </w:rPr>
      </w:pPr>
      <w:r w:rsidRPr="00791849">
        <w:rPr>
          <w:rFonts w:ascii="Times New Roman" w:hAnsi="Times New Roman"/>
          <w:sz w:val="28"/>
          <w:szCs w:val="28"/>
        </w:rPr>
        <w:t xml:space="preserve">О досрочном прекращении полномочий </w:t>
      </w:r>
    </w:p>
    <w:p w:rsidR="00F73391" w:rsidRPr="00791849" w:rsidRDefault="00F73391" w:rsidP="00F73391">
      <w:pPr>
        <w:pStyle w:val="1"/>
        <w:spacing w:before="0" w:after="0" w:line="240" w:lineRule="exact"/>
        <w:jc w:val="both"/>
        <w:rPr>
          <w:rFonts w:ascii="Times New Roman" w:hAnsi="Times New Roman"/>
          <w:sz w:val="28"/>
          <w:szCs w:val="28"/>
        </w:rPr>
      </w:pPr>
      <w:r w:rsidRPr="00791849">
        <w:rPr>
          <w:rFonts w:ascii="Times New Roman" w:hAnsi="Times New Roman"/>
          <w:sz w:val="28"/>
          <w:szCs w:val="28"/>
        </w:rPr>
        <w:t>депутата Соликамской городской Думы</w:t>
      </w:r>
    </w:p>
    <w:p w:rsidR="00F73391" w:rsidRPr="00791849" w:rsidRDefault="00F73391" w:rsidP="00F73391">
      <w:pPr>
        <w:pStyle w:val="1"/>
        <w:spacing w:before="0" w:after="0" w:line="240" w:lineRule="exact"/>
        <w:jc w:val="both"/>
        <w:rPr>
          <w:rFonts w:ascii="Times New Roman" w:hAnsi="Times New Roman"/>
          <w:sz w:val="28"/>
          <w:szCs w:val="28"/>
        </w:rPr>
      </w:pPr>
      <w:r w:rsidRPr="00791849">
        <w:rPr>
          <w:rFonts w:ascii="Times New Roman" w:hAnsi="Times New Roman"/>
          <w:sz w:val="28"/>
          <w:szCs w:val="28"/>
          <w:lang w:val="en-US"/>
        </w:rPr>
        <w:t>VI</w:t>
      </w:r>
      <w:r w:rsidRPr="00791849">
        <w:rPr>
          <w:rFonts w:ascii="Times New Roman" w:hAnsi="Times New Roman"/>
          <w:sz w:val="28"/>
          <w:szCs w:val="28"/>
        </w:rPr>
        <w:t xml:space="preserve"> созыва </w:t>
      </w:r>
      <w:r>
        <w:rPr>
          <w:rFonts w:ascii="Times New Roman" w:hAnsi="Times New Roman"/>
          <w:sz w:val="28"/>
          <w:szCs w:val="28"/>
        </w:rPr>
        <w:t>Котляра Евгения Константиновича</w:t>
      </w:r>
      <w:r w:rsidRPr="00791849">
        <w:rPr>
          <w:rFonts w:ascii="Times New Roman" w:hAnsi="Times New Roman"/>
          <w:sz w:val="28"/>
          <w:szCs w:val="28"/>
        </w:rPr>
        <w:t xml:space="preserve"> </w:t>
      </w:r>
    </w:p>
    <w:p w:rsidR="00F73391" w:rsidRDefault="00F73391" w:rsidP="00F73391">
      <w:pPr>
        <w:jc w:val="both"/>
      </w:pPr>
    </w:p>
    <w:p w:rsidR="00F73391" w:rsidRPr="00F531E6" w:rsidRDefault="00F73391" w:rsidP="00F73391">
      <w:pPr>
        <w:ind w:firstLine="708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В соответствии с подпунктом 2 пункта 10 статьи </w:t>
      </w:r>
      <w:r w:rsidR="00072496">
        <w:rPr>
          <w:sz w:val="28"/>
          <w:szCs w:val="28"/>
        </w:rPr>
        <w:t xml:space="preserve">40 Федерального закона от 06 октября </w:t>
      </w:r>
      <w:r>
        <w:rPr>
          <w:sz w:val="28"/>
          <w:szCs w:val="28"/>
        </w:rPr>
        <w:t>2003</w:t>
      </w:r>
      <w:r w:rsidR="00072496">
        <w:rPr>
          <w:sz w:val="28"/>
          <w:szCs w:val="28"/>
        </w:rPr>
        <w:t xml:space="preserve"> г.</w:t>
      </w:r>
      <w:r>
        <w:rPr>
          <w:sz w:val="28"/>
          <w:szCs w:val="28"/>
        </w:rPr>
        <w:t xml:space="preserve"> № 131-ФЗ «Об общих принципах организации местного самоуправления в Российской Федерации», пунктом 2 статьи 26 Устава Соликамского городского округа, на основании заявления депутата   Соликамской городской Думы </w:t>
      </w:r>
      <w:r>
        <w:rPr>
          <w:sz w:val="28"/>
          <w:szCs w:val="28"/>
          <w:lang w:val="en-US"/>
        </w:rPr>
        <w:t>VI</w:t>
      </w:r>
      <w:r>
        <w:rPr>
          <w:sz w:val="28"/>
          <w:szCs w:val="28"/>
        </w:rPr>
        <w:t xml:space="preserve"> созыва от избирательного округа № 20 Котляра Евгения Константиновича о досрочном прекращении полномочий в связи с отставкой по собствен</w:t>
      </w:r>
      <w:r w:rsidR="00D372A8">
        <w:rPr>
          <w:sz w:val="28"/>
          <w:szCs w:val="28"/>
        </w:rPr>
        <w:t>ному</w:t>
      </w:r>
      <w:proofErr w:type="gramEnd"/>
      <w:r w:rsidR="00D372A8">
        <w:rPr>
          <w:sz w:val="28"/>
          <w:szCs w:val="28"/>
        </w:rPr>
        <w:t xml:space="preserve"> желанию от 03 мая 2018 г.</w:t>
      </w:r>
      <w:r>
        <w:rPr>
          <w:sz w:val="28"/>
          <w:szCs w:val="28"/>
        </w:rPr>
        <w:t xml:space="preserve">,  </w:t>
      </w:r>
    </w:p>
    <w:p w:rsidR="00F73391" w:rsidRDefault="00F73391" w:rsidP="00F73391">
      <w:pPr>
        <w:ind w:firstLine="708"/>
        <w:jc w:val="both"/>
        <w:rPr>
          <w:sz w:val="28"/>
          <w:szCs w:val="28"/>
        </w:rPr>
      </w:pPr>
    </w:p>
    <w:p w:rsidR="00F73391" w:rsidRPr="00F531E6" w:rsidRDefault="00F73391" w:rsidP="00F73391">
      <w:pPr>
        <w:ind w:firstLine="705"/>
        <w:jc w:val="both"/>
        <w:rPr>
          <w:sz w:val="28"/>
          <w:szCs w:val="28"/>
        </w:rPr>
      </w:pPr>
      <w:r w:rsidRPr="00F531E6">
        <w:rPr>
          <w:sz w:val="28"/>
          <w:szCs w:val="28"/>
        </w:rPr>
        <w:t>Соликамская городская Дума РЕШИЛА:</w:t>
      </w:r>
    </w:p>
    <w:p w:rsidR="00F73391" w:rsidRDefault="00F73391" w:rsidP="00F73391">
      <w:pPr>
        <w:ind w:firstLine="708"/>
        <w:jc w:val="both"/>
        <w:rPr>
          <w:sz w:val="28"/>
          <w:szCs w:val="28"/>
        </w:rPr>
      </w:pPr>
    </w:p>
    <w:p w:rsidR="00F73391" w:rsidRPr="002B1D11" w:rsidRDefault="00F73391" w:rsidP="00F73391">
      <w:pPr>
        <w:ind w:firstLine="705"/>
        <w:jc w:val="both"/>
        <w:rPr>
          <w:color w:val="000000"/>
          <w:sz w:val="28"/>
          <w:szCs w:val="28"/>
        </w:rPr>
      </w:pPr>
      <w:r w:rsidRPr="002B1D11">
        <w:rPr>
          <w:sz w:val="28"/>
          <w:szCs w:val="28"/>
        </w:rPr>
        <w:t>1. Прек</w:t>
      </w:r>
      <w:r>
        <w:rPr>
          <w:sz w:val="28"/>
          <w:szCs w:val="28"/>
        </w:rPr>
        <w:t xml:space="preserve">ратить досрочно полномочия депутата Соликамской городской Думы </w:t>
      </w:r>
      <w:r>
        <w:rPr>
          <w:sz w:val="28"/>
          <w:szCs w:val="28"/>
          <w:lang w:val="en-US"/>
        </w:rPr>
        <w:t>VI</w:t>
      </w:r>
      <w:r>
        <w:rPr>
          <w:sz w:val="28"/>
          <w:szCs w:val="28"/>
        </w:rPr>
        <w:t xml:space="preserve"> созыва от избирательного округа № 20 Котляра Евгения Константиновича в связи с отставкой по собственному желанию с 03 мая 2018 года.</w:t>
      </w:r>
    </w:p>
    <w:p w:rsidR="00F73391" w:rsidRDefault="00F73391" w:rsidP="00F73391">
      <w:pPr>
        <w:autoSpaceDE w:val="0"/>
        <w:autoSpaceDN w:val="0"/>
        <w:adjustRightInd w:val="0"/>
        <w:ind w:firstLine="705"/>
        <w:jc w:val="both"/>
        <w:rPr>
          <w:sz w:val="28"/>
          <w:szCs w:val="28"/>
        </w:rPr>
      </w:pPr>
      <w:r>
        <w:rPr>
          <w:sz w:val="28"/>
          <w:szCs w:val="28"/>
        </w:rPr>
        <w:t>2. Решение вступает в силу со дня его принятия и подлежит официальному опубликованию в газете «Соликамский рабочий».</w:t>
      </w:r>
    </w:p>
    <w:p w:rsidR="00F73391" w:rsidRDefault="00F73391" w:rsidP="00F73391">
      <w:pPr>
        <w:ind w:firstLine="540"/>
        <w:jc w:val="both"/>
        <w:rPr>
          <w:sz w:val="28"/>
          <w:szCs w:val="28"/>
        </w:rPr>
      </w:pPr>
    </w:p>
    <w:p w:rsidR="00F73391" w:rsidRDefault="00F73391" w:rsidP="00F73391">
      <w:pPr>
        <w:jc w:val="both"/>
        <w:rPr>
          <w:sz w:val="28"/>
          <w:szCs w:val="28"/>
        </w:rPr>
      </w:pPr>
    </w:p>
    <w:p w:rsidR="00F73391" w:rsidRDefault="00F73391" w:rsidP="00F73391">
      <w:pPr>
        <w:spacing w:line="240" w:lineRule="exact"/>
        <w:rPr>
          <w:sz w:val="28"/>
          <w:szCs w:val="28"/>
        </w:rPr>
      </w:pPr>
      <w:r>
        <w:rPr>
          <w:sz w:val="28"/>
          <w:szCs w:val="28"/>
        </w:rPr>
        <w:t xml:space="preserve">Председатель Соликамской </w:t>
      </w:r>
    </w:p>
    <w:p w:rsidR="00F73391" w:rsidRPr="005F3A26" w:rsidRDefault="00F73391" w:rsidP="00F73391">
      <w:pPr>
        <w:spacing w:line="240" w:lineRule="exact"/>
        <w:rPr>
          <w:sz w:val="28"/>
          <w:szCs w:val="28"/>
        </w:rPr>
      </w:pPr>
      <w:r>
        <w:rPr>
          <w:sz w:val="28"/>
          <w:szCs w:val="28"/>
        </w:rPr>
        <w:t xml:space="preserve">городской Думы                                                             </w:t>
      </w:r>
      <w:r w:rsidR="00D372A8">
        <w:rPr>
          <w:sz w:val="28"/>
          <w:szCs w:val="28"/>
        </w:rPr>
        <w:t xml:space="preserve">                            С.В.</w:t>
      </w:r>
      <w:r>
        <w:rPr>
          <w:sz w:val="28"/>
          <w:szCs w:val="28"/>
        </w:rPr>
        <w:t>Якутов</w:t>
      </w:r>
    </w:p>
    <w:p w:rsidR="00F73391" w:rsidRDefault="00F73391" w:rsidP="00F73391">
      <w:pPr>
        <w:jc w:val="both"/>
        <w:rPr>
          <w:sz w:val="28"/>
          <w:szCs w:val="28"/>
        </w:rPr>
      </w:pPr>
    </w:p>
    <w:p w:rsidR="00F73391" w:rsidRDefault="00F73391" w:rsidP="00F73391">
      <w:pPr>
        <w:rPr>
          <w:sz w:val="28"/>
          <w:szCs w:val="28"/>
        </w:rPr>
      </w:pPr>
    </w:p>
    <w:p w:rsidR="00F73391" w:rsidRDefault="00F73391" w:rsidP="00F73391">
      <w:pPr>
        <w:rPr>
          <w:sz w:val="28"/>
          <w:szCs w:val="28"/>
        </w:rPr>
      </w:pPr>
    </w:p>
    <w:p w:rsidR="00F73391" w:rsidRDefault="00F73391" w:rsidP="00F73391">
      <w:pPr>
        <w:rPr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1B5BBC" w:rsidRDefault="001B5BBC" w:rsidP="001B5BBC">
      <w:pPr>
        <w:pStyle w:val="a4"/>
        <w:spacing w:before="0" w:beforeAutospacing="0" w:after="0" w:afterAutospacing="0" w:line="240" w:lineRule="exac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Субъект правотворческой инициативы – постоянная депутатская комиссия по местному самоуправлению, регламенту и депутатской этике</w:t>
      </w:r>
    </w:p>
    <w:p w:rsidR="001B5BBC" w:rsidRDefault="001B5BBC" w:rsidP="001B5BBC">
      <w:pPr>
        <w:rPr>
          <w:szCs w:val="28"/>
        </w:rPr>
      </w:pPr>
    </w:p>
    <w:p w:rsidR="001B5BBC" w:rsidRDefault="001B5BBC" w:rsidP="001B5BBC">
      <w:pPr>
        <w:spacing w:line="240" w:lineRule="exact"/>
        <w:jc w:val="both"/>
        <w:rPr>
          <w:b/>
          <w:szCs w:val="28"/>
        </w:rPr>
      </w:pPr>
    </w:p>
    <w:p w:rsidR="001B5BBC" w:rsidRDefault="001B5BBC" w:rsidP="001B5BBC">
      <w:pPr>
        <w:spacing w:line="240" w:lineRule="exact"/>
        <w:jc w:val="right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t>ПРОЕКТ</w:t>
      </w:r>
    </w:p>
    <w:p w:rsidR="001B5BBC" w:rsidRDefault="001B5BBC" w:rsidP="001B5BBC">
      <w:pPr>
        <w:spacing w:line="240" w:lineRule="exact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both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center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center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center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center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both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both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both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both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both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both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both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both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both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О внесении изменений в отдельные правовые акты </w:t>
      </w:r>
    </w:p>
    <w:p w:rsidR="001B5BBC" w:rsidRDefault="001B5BBC" w:rsidP="001B5BBC">
      <w:pPr>
        <w:spacing w:line="2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Соликамской городской Думы </w:t>
      </w:r>
    </w:p>
    <w:p w:rsidR="001B5BBC" w:rsidRDefault="001B5BBC" w:rsidP="001B5BBC">
      <w:pPr>
        <w:spacing w:line="240" w:lineRule="exact"/>
        <w:jc w:val="both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both"/>
        <w:rPr>
          <w:b/>
          <w:sz w:val="28"/>
          <w:szCs w:val="28"/>
        </w:rPr>
      </w:pPr>
    </w:p>
    <w:p w:rsidR="001B5BBC" w:rsidRDefault="001B5BBC" w:rsidP="001B5BB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основании части 4 статьи 45 Устава Соликамского городского округа, в связи с досрочным прекращением полномочий  депутата Соликамской городской Думы </w:t>
      </w:r>
      <w:r>
        <w:rPr>
          <w:sz w:val="28"/>
          <w:szCs w:val="28"/>
          <w:lang w:val="en-US"/>
        </w:rPr>
        <w:t>VI</w:t>
      </w:r>
      <w:r>
        <w:rPr>
          <w:sz w:val="28"/>
          <w:szCs w:val="28"/>
        </w:rPr>
        <w:t xml:space="preserve"> созыва от избирательного округа № 20 Котляра Е.К.</w:t>
      </w:r>
    </w:p>
    <w:p w:rsidR="001B5BBC" w:rsidRDefault="001B5BBC" w:rsidP="001B5BBC">
      <w:pPr>
        <w:ind w:firstLine="709"/>
        <w:jc w:val="both"/>
        <w:rPr>
          <w:sz w:val="28"/>
          <w:szCs w:val="28"/>
        </w:rPr>
      </w:pPr>
    </w:p>
    <w:p w:rsidR="001B5BBC" w:rsidRDefault="001B5BBC" w:rsidP="001B5BB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Соликамская городская Дума  РЕШИЛА:</w:t>
      </w:r>
    </w:p>
    <w:p w:rsidR="001B5BBC" w:rsidRDefault="001B5BBC" w:rsidP="001B5BBC">
      <w:pPr>
        <w:ind w:firstLine="709"/>
        <w:jc w:val="both"/>
        <w:rPr>
          <w:sz w:val="28"/>
          <w:szCs w:val="28"/>
        </w:rPr>
      </w:pPr>
    </w:p>
    <w:p w:rsidR="001B5BBC" w:rsidRDefault="001B5BBC" w:rsidP="001B5BBC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Внести в решение Соликамской городской Думы от 03.10.2016 № 3 «Об утверждении перечня постоянных депутатских комиссий Соликамской городской Думы </w:t>
      </w:r>
      <w:r>
        <w:rPr>
          <w:sz w:val="28"/>
          <w:szCs w:val="28"/>
          <w:lang w:val="en-US"/>
        </w:rPr>
        <w:t>VI</w:t>
      </w:r>
      <w:r>
        <w:rPr>
          <w:sz w:val="28"/>
          <w:szCs w:val="28"/>
        </w:rPr>
        <w:t xml:space="preserve"> созыва»</w:t>
      </w:r>
      <w:r w:rsidRPr="003266C5">
        <w:rPr>
          <w:sz w:val="28"/>
          <w:szCs w:val="28"/>
        </w:rPr>
        <w:t xml:space="preserve"> </w:t>
      </w:r>
      <w:r>
        <w:rPr>
          <w:sz w:val="28"/>
          <w:szCs w:val="28"/>
        </w:rPr>
        <w:t>следующие изменения:</w:t>
      </w:r>
    </w:p>
    <w:p w:rsidR="001B5BBC" w:rsidRDefault="001B5BBC" w:rsidP="001B5BBC">
      <w:pPr>
        <w:autoSpaceDE w:val="0"/>
        <w:autoSpaceDN w:val="0"/>
        <w:adjustRightInd w:val="0"/>
        <w:ind w:firstLine="684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>1.1. слова «- комиссия по экономической политике и бюджету численностью 13 депутатов</w:t>
      </w:r>
      <w:proofErr w:type="gramStart"/>
      <w:r>
        <w:rPr>
          <w:sz w:val="28"/>
          <w:szCs w:val="28"/>
        </w:rPr>
        <w:t>;»</w:t>
      </w:r>
      <w:proofErr w:type="gramEnd"/>
      <w:r>
        <w:rPr>
          <w:sz w:val="28"/>
          <w:szCs w:val="28"/>
        </w:rPr>
        <w:t xml:space="preserve"> заменить словами «- комиссия по экономической политике и бюджету численностью 12 депутатов;».</w:t>
      </w:r>
    </w:p>
    <w:p w:rsidR="001B5BBC" w:rsidRDefault="001B5BBC" w:rsidP="001B5BBC">
      <w:pPr>
        <w:autoSpaceDE w:val="0"/>
        <w:autoSpaceDN w:val="0"/>
        <w:adjustRightInd w:val="0"/>
        <w:ind w:firstLine="684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>2. Внести в поименный состав постоянных депутатских комиссий Соликамской городской Думы V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</w:rPr>
        <w:t xml:space="preserve"> созыва, утвержденный решением Соликамской городской Думы от 03.10.2016 № 4, следующие изменения:</w:t>
      </w:r>
    </w:p>
    <w:p w:rsidR="001B5BBC" w:rsidRPr="00DC016E" w:rsidRDefault="001B5BBC" w:rsidP="001B5BBC">
      <w:pPr>
        <w:autoSpaceDE w:val="0"/>
        <w:autoSpaceDN w:val="0"/>
        <w:adjustRightInd w:val="0"/>
        <w:ind w:firstLine="684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 xml:space="preserve">2.1. из </w:t>
      </w:r>
      <w:r w:rsidRPr="00DC016E">
        <w:rPr>
          <w:sz w:val="28"/>
          <w:szCs w:val="28"/>
        </w:rPr>
        <w:t>раздел</w:t>
      </w:r>
      <w:r>
        <w:rPr>
          <w:sz w:val="28"/>
          <w:szCs w:val="28"/>
        </w:rPr>
        <w:t>а 4</w:t>
      </w:r>
      <w:r w:rsidRPr="00DC016E">
        <w:rPr>
          <w:sz w:val="28"/>
          <w:szCs w:val="28"/>
        </w:rPr>
        <w:t xml:space="preserve"> </w:t>
      </w:r>
      <w:r>
        <w:rPr>
          <w:sz w:val="28"/>
          <w:szCs w:val="28"/>
        </w:rPr>
        <w:t>«</w:t>
      </w:r>
      <w:r w:rsidRPr="00DC016E">
        <w:rPr>
          <w:sz w:val="28"/>
          <w:szCs w:val="28"/>
        </w:rPr>
        <w:t>Постоянная депутатская комиссия по</w:t>
      </w:r>
      <w:r>
        <w:rPr>
          <w:sz w:val="28"/>
          <w:szCs w:val="28"/>
        </w:rPr>
        <w:t xml:space="preserve"> экономической политике и бюджету» </w:t>
      </w:r>
      <w:r w:rsidRPr="00DC016E">
        <w:rPr>
          <w:sz w:val="28"/>
          <w:szCs w:val="28"/>
        </w:rPr>
        <w:t xml:space="preserve"> </w:t>
      </w:r>
      <w:r>
        <w:rPr>
          <w:sz w:val="28"/>
          <w:szCs w:val="28"/>
        </w:rPr>
        <w:t>исключить  пункт 9</w:t>
      </w:r>
      <w:r w:rsidRPr="00DC016E">
        <w:rPr>
          <w:sz w:val="28"/>
          <w:szCs w:val="28"/>
        </w:rPr>
        <w:t xml:space="preserve"> следующего содержания: </w:t>
      </w:r>
    </w:p>
    <w:p w:rsidR="001B5BBC" w:rsidRDefault="001B5BBC" w:rsidP="001B5BBC">
      <w:pPr>
        <w:autoSpaceDE w:val="0"/>
        <w:autoSpaceDN w:val="0"/>
        <w:adjustRightInd w:val="0"/>
        <w:ind w:firstLine="684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>«9</w:t>
      </w:r>
      <w:r w:rsidRPr="00DC016E">
        <w:rPr>
          <w:sz w:val="28"/>
          <w:szCs w:val="28"/>
        </w:rPr>
        <w:t xml:space="preserve">. </w:t>
      </w:r>
      <w:r>
        <w:rPr>
          <w:sz w:val="28"/>
          <w:szCs w:val="28"/>
        </w:rPr>
        <w:t>Котляр Евгений Константинович, депутат Соликамской городской Думы от избирательного округа № 20».</w:t>
      </w:r>
    </w:p>
    <w:p w:rsidR="001B5BBC" w:rsidRDefault="001B5BBC" w:rsidP="001B5BBC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3. Решение вступает в силу со дня принятия.</w:t>
      </w:r>
    </w:p>
    <w:p w:rsidR="001B5BBC" w:rsidRDefault="001B5BBC" w:rsidP="001B5BBC">
      <w:pPr>
        <w:spacing w:line="240" w:lineRule="exact"/>
        <w:jc w:val="both"/>
        <w:rPr>
          <w:sz w:val="28"/>
          <w:szCs w:val="28"/>
        </w:rPr>
      </w:pPr>
    </w:p>
    <w:p w:rsidR="001B5BBC" w:rsidRDefault="001B5BBC" w:rsidP="001B5BBC">
      <w:pPr>
        <w:spacing w:line="240" w:lineRule="exact"/>
        <w:jc w:val="both"/>
        <w:rPr>
          <w:sz w:val="28"/>
          <w:szCs w:val="28"/>
        </w:rPr>
      </w:pPr>
    </w:p>
    <w:p w:rsidR="001B5BBC" w:rsidRDefault="001B5BBC" w:rsidP="001B5BBC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Председатель Соликамской</w:t>
      </w:r>
    </w:p>
    <w:p w:rsidR="001B5BBC" w:rsidRDefault="001B5BBC" w:rsidP="001B5BBC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городской Думы      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           С.В.Якутов</w:t>
      </w:r>
    </w:p>
    <w:p w:rsidR="001B5BBC" w:rsidRDefault="001B5BBC" w:rsidP="001B5BBC"/>
    <w:p w:rsidR="001B5BBC" w:rsidRPr="00A45487" w:rsidRDefault="001B5BBC" w:rsidP="001B5BBC">
      <w:pPr>
        <w:jc w:val="both"/>
        <w:rPr>
          <w:sz w:val="28"/>
          <w:szCs w:val="28"/>
        </w:rPr>
      </w:pPr>
    </w:p>
    <w:p w:rsidR="00F73391" w:rsidRDefault="00F73391" w:rsidP="00F72891">
      <w:pPr>
        <w:spacing w:line="240" w:lineRule="exact"/>
        <w:jc w:val="both"/>
        <w:rPr>
          <w:sz w:val="28"/>
          <w:szCs w:val="28"/>
        </w:rPr>
      </w:pPr>
    </w:p>
    <w:p w:rsidR="001B5BBC" w:rsidRDefault="001B5BBC" w:rsidP="001B5BBC">
      <w:pPr>
        <w:pStyle w:val="a4"/>
        <w:spacing w:before="0" w:beforeAutospacing="0" w:after="0" w:afterAutospacing="0" w:line="240" w:lineRule="exac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Субъект правотворческой инициативы – постоянная депутатская комиссия по местному самоуправлению, регламенту и депутатской этике</w:t>
      </w:r>
    </w:p>
    <w:p w:rsidR="001B5BBC" w:rsidRDefault="001B5BBC" w:rsidP="001B5BBC">
      <w:pPr>
        <w:rPr>
          <w:szCs w:val="28"/>
        </w:rPr>
      </w:pPr>
    </w:p>
    <w:p w:rsidR="001B5BBC" w:rsidRDefault="001B5BBC" w:rsidP="001B5BBC">
      <w:pPr>
        <w:spacing w:line="240" w:lineRule="exact"/>
        <w:jc w:val="both"/>
        <w:rPr>
          <w:b/>
          <w:szCs w:val="28"/>
        </w:rPr>
      </w:pPr>
    </w:p>
    <w:p w:rsidR="001B5BBC" w:rsidRDefault="001B5BBC" w:rsidP="001B5BBC">
      <w:pPr>
        <w:spacing w:line="240" w:lineRule="exact"/>
        <w:jc w:val="right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t>ПРОЕКТ</w:t>
      </w:r>
    </w:p>
    <w:p w:rsidR="001B5BBC" w:rsidRDefault="001B5BBC" w:rsidP="001B5BBC">
      <w:pPr>
        <w:spacing w:line="240" w:lineRule="exact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both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center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center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center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center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both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both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both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both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both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both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both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both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both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both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О внесении изменений в отдельные правовые акты </w:t>
      </w:r>
    </w:p>
    <w:p w:rsidR="001B5BBC" w:rsidRDefault="001B5BBC" w:rsidP="001B5BBC">
      <w:pPr>
        <w:spacing w:line="2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Соликамской городской Думы </w:t>
      </w:r>
    </w:p>
    <w:p w:rsidR="001B5BBC" w:rsidRDefault="001B5BBC" w:rsidP="001B5BBC">
      <w:pPr>
        <w:spacing w:line="240" w:lineRule="exact"/>
        <w:jc w:val="both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both"/>
        <w:rPr>
          <w:b/>
          <w:sz w:val="28"/>
          <w:szCs w:val="28"/>
        </w:rPr>
      </w:pPr>
    </w:p>
    <w:p w:rsidR="001B5BBC" w:rsidRDefault="001B5BBC" w:rsidP="001B5BBC">
      <w:pPr>
        <w:spacing w:line="240" w:lineRule="exact"/>
        <w:jc w:val="both"/>
        <w:rPr>
          <w:b/>
          <w:sz w:val="28"/>
          <w:szCs w:val="28"/>
        </w:rPr>
      </w:pPr>
    </w:p>
    <w:p w:rsidR="001B5BBC" w:rsidRDefault="001B5BBC" w:rsidP="001B5BB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 основании части 4 статьи 45 Устава Соликамского городского округа, части 4 статьи 25 Регламента Соликамской городской Думы, заявлений депутата Соликамской городской Думы от избирательного округа № 8 Гаага Е.Н., депутата Соликамской городской Думы от избирательного округа № 15 Фурсова В.А.</w:t>
      </w:r>
    </w:p>
    <w:p w:rsidR="001B5BBC" w:rsidRDefault="001B5BBC" w:rsidP="001B5BBC">
      <w:pPr>
        <w:ind w:firstLine="709"/>
        <w:jc w:val="both"/>
        <w:rPr>
          <w:sz w:val="28"/>
          <w:szCs w:val="28"/>
        </w:rPr>
      </w:pPr>
    </w:p>
    <w:p w:rsidR="001B5BBC" w:rsidRDefault="001B5BBC" w:rsidP="001B5BB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Соликамская городская Дума  РЕШИЛА:</w:t>
      </w:r>
    </w:p>
    <w:p w:rsidR="001B5BBC" w:rsidRDefault="001B5BBC" w:rsidP="001B5BBC">
      <w:pPr>
        <w:ind w:firstLine="709"/>
        <w:jc w:val="both"/>
        <w:rPr>
          <w:sz w:val="28"/>
          <w:szCs w:val="28"/>
        </w:rPr>
      </w:pPr>
    </w:p>
    <w:p w:rsidR="001B5BBC" w:rsidRDefault="001B5BBC" w:rsidP="001B5BBC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Внести в решение Соликамской городской Думы от 03.10.2016 № 3 «Об утверждении перечня постоянных депутатских комиссий Соликамской городской Думы </w:t>
      </w:r>
      <w:r>
        <w:rPr>
          <w:sz w:val="28"/>
          <w:szCs w:val="28"/>
          <w:lang w:val="en-US"/>
        </w:rPr>
        <w:t>VI</w:t>
      </w:r>
      <w:r>
        <w:rPr>
          <w:sz w:val="28"/>
          <w:szCs w:val="28"/>
        </w:rPr>
        <w:t xml:space="preserve"> созыва»</w:t>
      </w:r>
      <w:r w:rsidRPr="003266C5">
        <w:rPr>
          <w:sz w:val="28"/>
          <w:szCs w:val="28"/>
        </w:rPr>
        <w:t xml:space="preserve"> </w:t>
      </w:r>
      <w:r>
        <w:rPr>
          <w:sz w:val="28"/>
          <w:szCs w:val="28"/>
        </w:rPr>
        <w:t>следующие изменения:</w:t>
      </w:r>
    </w:p>
    <w:p w:rsidR="001B5BBC" w:rsidRDefault="001B5BBC" w:rsidP="001B5BBC">
      <w:pPr>
        <w:autoSpaceDE w:val="0"/>
        <w:autoSpaceDN w:val="0"/>
        <w:adjustRightInd w:val="0"/>
        <w:ind w:firstLine="684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>1.1. слова «- комиссия по местному самоуправлению, регламенту и депутатской этике численностью 12 депутатов</w:t>
      </w:r>
      <w:proofErr w:type="gramStart"/>
      <w:r>
        <w:rPr>
          <w:sz w:val="28"/>
          <w:szCs w:val="28"/>
        </w:rPr>
        <w:t>;»</w:t>
      </w:r>
      <w:proofErr w:type="gramEnd"/>
      <w:r>
        <w:rPr>
          <w:sz w:val="28"/>
          <w:szCs w:val="28"/>
        </w:rPr>
        <w:t xml:space="preserve"> заменить словами «- комиссия по местному самоуправлению, регламенту и депутатской этике численностью 14 депутатов;».</w:t>
      </w:r>
    </w:p>
    <w:p w:rsidR="001B5BBC" w:rsidRDefault="001B5BBC" w:rsidP="001B5BBC">
      <w:pPr>
        <w:autoSpaceDE w:val="0"/>
        <w:autoSpaceDN w:val="0"/>
        <w:adjustRightInd w:val="0"/>
        <w:ind w:firstLine="684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>2. Внести в поименный состав постоянных депутатских комиссий Соликамской городской Думы V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</w:rPr>
        <w:t xml:space="preserve"> созыва, утвержденный решением Соликамской городской Думы от 03.10.2016 № 4, следующие изменения:</w:t>
      </w:r>
    </w:p>
    <w:p w:rsidR="001B5BBC" w:rsidRPr="00DC016E" w:rsidRDefault="001B5BBC" w:rsidP="001B5BBC">
      <w:pPr>
        <w:autoSpaceDE w:val="0"/>
        <w:autoSpaceDN w:val="0"/>
        <w:adjustRightInd w:val="0"/>
        <w:ind w:firstLine="684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>2.1. раздел 1</w:t>
      </w:r>
      <w:r w:rsidRPr="00DC016E">
        <w:rPr>
          <w:sz w:val="28"/>
          <w:szCs w:val="28"/>
        </w:rPr>
        <w:t xml:space="preserve"> </w:t>
      </w:r>
      <w:r>
        <w:rPr>
          <w:sz w:val="28"/>
          <w:szCs w:val="28"/>
        </w:rPr>
        <w:t>«</w:t>
      </w:r>
      <w:r w:rsidRPr="00DC016E">
        <w:rPr>
          <w:sz w:val="28"/>
          <w:szCs w:val="28"/>
        </w:rPr>
        <w:t>Постоянная депутатская комиссия по местному самоуправлению, регламенту и депут</w:t>
      </w:r>
      <w:r>
        <w:rPr>
          <w:sz w:val="28"/>
          <w:szCs w:val="28"/>
        </w:rPr>
        <w:t>атской этике» дополнить пунктами 13, 14</w:t>
      </w:r>
      <w:r w:rsidRPr="00DC016E">
        <w:rPr>
          <w:sz w:val="28"/>
          <w:szCs w:val="28"/>
        </w:rPr>
        <w:t xml:space="preserve"> следующего содержания: </w:t>
      </w:r>
    </w:p>
    <w:p w:rsidR="001B5BBC" w:rsidRDefault="001B5BBC" w:rsidP="001B5BBC">
      <w:pPr>
        <w:autoSpaceDE w:val="0"/>
        <w:autoSpaceDN w:val="0"/>
        <w:adjustRightInd w:val="0"/>
        <w:ind w:firstLine="684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>«13</w:t>
      </w:r>
      <w:r w:rsidRPr="00DC016E">
        <w:rPr>
          <w:sz w:val="28"/>
          <w:szCs w:val="28"/>
        </w:rPr>
        <w:t xml:space="preserve">. </w:t>
      </w:r>
      <w:r>
        <w:rPr>
          <w:sz w:val="28"/>
          <w:szCs w:val="28"/>
        </w:rPr>
        <w:t>Гааг Евгений Валентинович, депутат от избирательного округа № 8;</w:t>
      </w:r>
    </w:p>
    <w:p w:rsidR="001B5BBC" w:rsidRDefault="001B5BBC" w:rsidP="001B5BBC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14. Фурсов Владимир Александрович, депутат от избирательного округа № 15».</w:t>
      </w:r>
    </w:p>
    <w:p w:rsidR="001B5BBC" w:rsidRDefault="001B5BBC" w:rsidP="001B5BBC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3. Решение вступает в силу со дня его принятия.</w:t>
      </w:r>
    </w:p>
    <w:p w:rsidR="001B5BBC" w:rsidRDefault="001B5BBC" w:rsidP="001B5BBC">
      <w:pPr>
        <w:spacing w:line="240" w:lineRule="exact"/>
        <w:jc w:val="both"/>
        <w:rPr>
          <w:sz w:val="28"/>
          <w:szCs w:val="28"/>
        </w:rPr>
      </w:pPr>
    </w:p>
    <w:p w:rsidR="001B5BBC" w:rsidRDefault="001B5BBC" w:rsidP="001B5BBC">
      <w:pPr>
        <w:spacing w:line="240" w:lineRule="exact"/>
        <w:jc w:val="both"/>
        <w:rPr>
          <w:sz w:val="28"/>
          <w:szCs w:val="28"/>
        </w:rPr>
      </w:pPr>
    </w:p>
    <w:p w:rsidR="001B5BBC" w:rsidRDefault="001B5BBC" w:rsidP="001B5BBC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Председатель Соликамской</w:t>
      </w:r>
      <w:r>
        <w:rPr>
          <w:sz w:val="28"/>
          <w:szCs w:val="28"/>
        </w:rPr>
        <w:tab/>
      </w:r>
    </w:p>
    <w:p w:rsidR="001B5BBC" w:rsidRPr="0042224A" w:rsidRDefault="001B5BBC" w:rsidP="001B5BBC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городской Думы      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           С.В.Якутов</w:t>
      </w:r>
    </w:p>
    <w:p w:rsidR="001B5BBC" w:rsidRDefault="001B5BB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F72891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pStyle w:val="a4"/>
        <w:spacing w:before="0" w:beforeAutospacing="0" w:after="0" w:afterAutospacing="0" w:line="240" w:lineRule="exac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Субъект правотворческой инициативы – постоянная депутатская комиссия по местному самоуправлению, регламенту и депутатской этике</w:t>
      </w:r>
    </w:p>
    <w:p w:rsidR="0052132C" w:rsidRDefault="0052132C" w:rsidP="0052132C">
      <w:pPr>
        <w:rPr>
          <w:szCs w:val="28"/>
        </w:rPr>
      </w:pPr>
    </w:p>
    <w:p w:rsidR="0052132C" w:rsidRDefault="0052132C" w:rsidP="0052132C">
      <w:pPr>
        <w:spacing w:line="240" w:lineRule="exact"/>
        <w:jc w:val="both"/>
        <w:rPr>
          <w:b/>
          <w:szCs w:val="28"/>
        </w:rPr>
      </w:pPr>
    </w:p>
    <w:p w:rsidR="0052132C" w:rsidRDefault="0052132C" w:rsidP="0052132C">
      <w:pPr>
        <w:spacing w:line="240" w:lineRule="exact"/>
        <w:jc w:val="right"/>
        <w:rPr>
          <w:b/>
          <w:sz w:val="28"/>
          <w:szCs w:val="28"/>
        </w:rPr>
      </w:pPr>
    </w:p>
    <w:p w:rsidR="0052132C" w:rsidRDefault="0052132C" w:rsidP="0052132C">
      <w:pPr>
        <w:spacing w:line="240" w:lineRule="exact"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t>ПРОЕКТ</w:t>
      </w:r>
    </w:p>
    <w:p w:rsidR="0052132C" w:rsidRDefault="0052132C" w:rsidP="0052132C">
      <w:pPr>
        <w:spacing w:line="240" w:lineRule="exact"/>
        <w:rPr>
          <w:b/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b/>
          <w:sz w:val="28"/>
          <w:szCs w:val="28"/>
        </w:rPr>
      </w:pPr>
    </w:p>
    <w:p w:rsidR="0052132C" w:rsidRDefault="0052132C" w:rsidP="0052132C">
      <w:pPr>
        <w:spacing w:line="240" w:lineRule="exact"/>
        <w:jc w:val="center"/>
        <w:rPr>
          <w:b/>
          <w:sz w:val="28"/>
          <w:szCs w:val="28"/>
        </w:rPr>
      </w:pPr>
    </w:p>
    <w:p w:rsidR="0052132C" w:rsidRDefault="0052132C" w:rsidP="0052132C">
      <w:pPr>
        <w:spacing w:line="240" w:lineRule="exact"/>
        <w:jc w:val="center"/>
        <w:rPr>
          <w:b/>
          <w:sz w:val="28"/>
          <w:szCs w:val="28"/>
        </w:rPr>
      </w:pPr>
    </w:p>
    <w:p w:rsidR="0052132C" w:rsidRDefault="0052132C" w:rsidP="0052132C">
      <w:pPr>
        <w:spacing w:line="240" w:lineRule="exact"/>
        <w:jc w:val="center"/>
        <w:rPr>
          <w:b/>
          <w:sz w:val="28"/>
          <w:szCs w:val="28"/>
        </w:rPr>
      </w:pPr>
    </w:p>
    <w:p w:rsidR="0052132C" w:rsidRDefault="0052132C" w:rsidP="0052132C">
      <w:pPr>
        <w:spacing w:line="240" w:lineRule="exact"/>
        <w:jc w:val="center"/>
        <w:rPr>
          <w:b/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b/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b/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b/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b/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b/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b/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b/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b/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b/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b/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О внесении изменений в отдельные правовые акты </w:t>
      </w:r>
    </w:p>
    <w:p w:rsidR="0052132C" w:rsidRDefault="0052132C" w:rsidP="0052132C">
      <w:pPr>
        <w:spacing w:line="2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Соликамской городской Думы </w:t>
      </w:r>
    </w:p>
    <w:p w:rsidR="0052132C" w:rsidRDefault="0052132C" w:rsidP="0052132C">
      <w:pPr>
        <w:spacing w:line="240" w:lineRule="exact"/>
        <w:jc w:val="both"/>
        <w:rPr>
          <w:b/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b/>
          <w:sz w:val="28"/>
          <w:szCs w:val="28"/>
        </w:rPr>
      </w:pPr>
    </w:p>
    <w:p w:rsidR="0052132C" w:rsidRDefault="0052132C" w:rsidP="0052132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 основании части 4 статьи 45 Устава Соликамского городского округа, части 4 статьи 25 Регламента Соликамской городской Думы, заявлений депутата Соликамской городской Думы от избирательного округа № 10 Шпилевого А.М.,</w:t>
      </w:r>
      <w:r w:rsidRPr="00416B1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депутата Соликамской городской Думы от избирательного округа № 14 Жукова А.Е., депутата Соликамской городской Думы от избирательного округа № 18 </w:t>
      </w:r>
      <w:proofErr w:type="spellStart"/>
      <w:r>
        <w:rPr>
          <w:sz w:val="28"/>
          <w:szCs w:val="28"/>
        </w:rPr>
        <w:t>Габова</w:t>
      </w:r>
      <w:proofErr w:type="spellEnd"/>
      <w:r>
        <w:rPr>
          <w:sz w:val="28"/>
          <w:szCs w:val="28"/>
        </w:rPr>
        <w:t xml:space="preserve">  С.В. </w:t>
      </w:r>
    </w:p>
    <w:p w:rsidR="0052132C" w:rsidRDefault="0052132C" w:rsidP="0052132C">
      <w:pPr>
        <w:ind w:firstLine="709"/>
        <w:jc w:val="both"/>
        <w:rPr>
          <w:sz w:val="28"/>
          <w:szCs w:val="28"/>
        </w:rPr>
      </w:pPr>
    </w:p>
    <w:p w:rsidR="0052132C" w:rsidRDefault="0052132C" w:rsidP="0052132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Соликамская городская Дума  РЕШИЛА:</w:t>
      </w:r>
    </w:p>
    <w:p w:rsidR="0052132C" w:rsidRDefault="0052132C" w:rsidP="0052132C">
      <w:pPr>
        <w:ind w:firstLine="709"/>
        <w:jc w:val="both"/>
        <w:rPr>
          <w:sz w:val="28"/>
          <w:szCs w:val="28"/>
        </w:rPr>
      </w:pPr>
    </w:p>
    <w:p w:rsidR="0052132C" w:rsidRDefault="0052132C" w:rsidP="0052132C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Внести в решение Соликамской городской Думы от 03.10.2016 № 3 «Об утверждении перечня постоянных депутатских комиссий Соликамской городской Думы </w:t>
      </w:r>
      <w:r>
        <w:rPr>
          <w:sz w:val="28"/>
          <w:szCs w:val="28"/>
          <w:lang w:val="en-US"/>
        </w:rPr>
        <w:t>VI</w:t>
      </w:r>
      <w:r>
        <w:rPr>
          <w:sz w:val="28"/>
          <w:szCs w:val="28"/>
        </w:rPr>
        <w:t xml:space="preserve"> созыва»</w:t>
      </w:r>
      <w:r w:rsidRPr="003266C5">
        <w:rPr>
          <w:sz w:val="28"/>
          <w:szCs w:val="28"/>
        </w:rPr>
        <w:t xml:space="preserve"> </w:t>
      </w:r>
      <w:r>
        <w:rPr>
          <w:sz w:val="28"/>
          <w:szCs w:val="28"/>
        </w:rPr>
        <w:t>следующие изменения:</w:t>
      </w:r>
    </w:p>
    <w:p w:rsidR="0052132C" w:rsidRDefault="0052132C" w:rsidP="0052132C">
      <w:pPr>
        <w:autoSpaceDE w:val="0"/>
        <w:autoSpaceDN w:val="0"/>
        <w:adjustRightInd w:val="0"/>
        <w:ind w:firstLine="684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 xml:space="preserve">1.1. слова «- комиссия по экономической политике и бюджету численностью </w:t>
      </w:r>
      <w:r w:rsidRPr="00585CCB">
        <w:rPr>
          <w:sz w:val="28"/>
          <w:szCs w:val="28"/>
        </w:rPr>
        <w:t xml:space="preserve">12 </w:t>
      </w:r>
      <w:r>
        <w:rPr>
          <w:sz w:val="28"/>
          <w:szCs w:val="28"/>
        </w:rPr>
        <w:t>депутатов</w:t>
      </w:r>
      <w:proofErr w:type="gramStart"/>
      <w:r>
        <w:rPr>
          <w:sz w:val="28"/>
          <w:szCs w:val="28"/>
        </w:rPr>
        <w:t>;»</w:t>
      </w:r>
      <w:proofErr w:type="gramEnd"/>
      <w:r>
        <w:rPr>
          <w:sz w:val="28"/>
          <w:szCs w:val="28"/>
        </w:rPr>
        <w:t xml:space="preserve"> заменить словами «- комиссия по экономической политике и бюджету численностью </w:t>
      </w:r>
      <w:r w:rsidRPr="00585CCB">
        <w:rPr>
          <w:sz w:val="28"/>
          <w:szCs w:val="28"/>
        </w:rPr>
        <w:t>15 д</w:t>
      </w:r>
      <w:r>
        <w:rPr>
          <w:sz w:val="28"/>
          <w:szCs w:val="28"/>
        </w:rPr>
        <w:t>епутатов;».</w:t>
      </w:r>
    </w:p>
    <w:p w:rsidR="0052132C" w:rsidRDefault="0052132C" w:rsidP="0052132C">
      <w:pPr>
        <w:autoSpaceDE w:val="0"/>
        <w:autoSpaceDN w:val="0"/>
        <w:adjustRightInd w:val="0"/>
        <w:ind w:firstLine="684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>2. Внести в поименный состав постоянных депутатских комиссий Соликамской городской Думы V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</w:rPr>
        <w:t xml:space="preserve"> созыва, утвержденный решением Соликамской городской Думы от 03.10.2016 № 4, следующие изменения:</w:t>
      </w:r>
    </w:p>
    <w:p w:rsidR="0052132C" w:rsidRDefault="0052132C" w:rsidP="0052132C">
      <w:pPr>
        <w:autoSpaceDE w:val="0"/>
        <w:autoSpaceDN w:val="0"/>
        <w:adjustRightInd w:val="0"/>
        <w:ind w:firstLine="684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 xml:space="preserve">2.1. </w:t>
      </w:r>
      <w:r w:rsidRPr="00DC016E">
        <w:rPr>
          <w:sz w:val="28"/>
          <w:szCs w:val="28"/>
        </w:rPr>
        <w:t>раздел</w:t>
      </w:r>
      <w:r>
        <w:rPr>
          <w:sz w:val="28"/>
          <w:szCs w:val="28"/>
        </w:rPr>
        <w:t xml:space="preserve"> 4</w:t>
      </w:r>
      <w:r w:rsidRPr="00DC016E">
        <w:rPr>
          <w:sz w:val="28"/>
          <w:szCs w:val="28"/>
        </w:rPr>
        <w:t xml:space="preserve"> </w:t>
      </w:r>
      <w:r>
        <w:rPr>
          <w:sz w:val="28"/>
          <w:szCs w:val="28"/>
        </w:rPr>
        <w:t>«</w:t>
      </w:r>
      <w:r w:rsidRPr="00DC016E">
        <w:rPr>
          <w:sz w:val="28"/>
          <w:szCs w:val="28"/>
        </w:rPr>
        <w:t>Постоянная депутатская комиссия по</w:t>
      </w:r>
      <w:r>
        <w:rPr>
          <w:sz w:val="28"/>
          <w:szCs w:val="28"/>
        </w:rPr>
        <w:t xml:space="preserve"> экономической политике</w:t>
      </w:r>
      <w:r w:rsidR="00777BAB">
        <w:rPr>
          <w:sz w:val="28"/>
          <w:szCs w:val="28"/>
        </w:rPr>
        <w:t xml:space="preserve"> и бюджету» дополнить пунктами </w:t>
      </w:r>
      <w:r>
        <w:rPr>
          <w:sz w:val="28"/>
          <w:szCs w:val="28"/>
        </w:rPr>
        <w:t xml:space="preserve">12, 13, 14  </w:t>
      </w:r>
      <w:r w:rsidRPr="00DC016E">
        <w:rPr>
          <w:sz w:val="28"/>
          <w:szCs w:val="28"/>
        </w:rPr>
        <w:t xml:space="preserve"> следующего содержания: </w:t>
      </w:r>
    </w:p>
    <w:p w:rsidR="0052132C" w:rsidRDefault="0052132C" w:rsidP="0052132C">
      <w:pPr>
        <w:autoSpaceDE w:val="0"/>
        <w:autoSpaceDN w:val="0"/>
        <w:adjustRightInd w:val="0"/>
        <w:ind w:firstLine="684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ab/>
        <w:t>«12. Шпилевой Андрей Михайлович, депутат от избирательного округа № 10;</w:t>
      </w:r>
    </w:p>
    <w:p w:rsidR="0052132C" w:rsidRDefault="0052132C" w:rsidP="0052132C">
      <w:pPr>
        <w:autoSpaceDE w:val="0"/>
        <w:autoSpaceDN w:val="0"/>
        <w:adjustRightInd w:val="0"/>
        <w:ind w:firstLine="684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ab/>
        <w:t>13</w:t>
      </w:r>
      <w:r w:rsidRPr="00DC016E">
        <w:rPr>
          <w:sz w:val="28"/>
          <w:szCs w:val="28"/>
        </w:rPr>
        <w:t xml:space="preserve">. </w:t>
      </w:r>
      <w:r>
        <w:rPr>
          <w:sz w:val="28"/>
          <w:szCs w:val="28"/>
        </w:rPr>
        <w:t>Жуков Андрей Евгеньевич, депутат от избирательного округа № 14;</w:t>
      </w:r>
    </w:p>
    <w:p w:rsidR="0052132C" w:rsidRDefault="0052132C" w:rsidP="0052132C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14. Габов Сергей Владимирович, депутат от избирательного округа № 18».</w:t>
      </w:r>
    </w:p>
    <w:p w:rsidR="0052132C" w:rsidRDefault="0052132C" w:rsidP="0052132C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3. Решение вступает в силу со дня его принятия.</w:t>
      </w: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Председатель Соликамской</w:t>
      </w: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городской Думы      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           С.В.Якутов</w:t>
      </w: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931A9" w:rsidRDefault="005931A9" w:rsidP="0052132C">
      <w:pPr>
        <w:spacing w:line="240" w:lineRule="exact"/>
        <w:rPr>
          <w:sz w:val="28"/>
          <w:szCs w:val="28"/>
        </w:rPr>
      </w:pPr>
    </w:p>
    <w:p w:rsidR="005931A9" w:rsidRDefault="005931A9" w:rsidP="0052132C">
      <w:pPr>
        <w:spacing w:line="240" w:lineRule="exact"/>
        <w:rPr>
          <w:sz w:val="28"/>
          <w:szCs w:val="28"/>
        </w:rPr>
      </w:pPr>
    </w:p>
    <w:p w:rsidR="005931A9" w:rsidRDefault="005931A9" w:rsidP="0052132C">
      <w:pPr>
        <w:spacing w:line="240" w:lineRule="exact"/>
        <w:rPr>
          <w:sz w:val="28"/>
          <w:szCs w:val="28"/>
        </w:rPr>
      </w:pPr>
    </w:p>
    <w:p w:rsidR="0052132C" w:rsidRDefault="0052132C" w:rsidP="0052132C">
      <w:pPr>
        <w:spacing w:line="240" w:lineRule="exact"/>
        <w:rPr>
          <w:b/>
          <w:sz w:val="28"/>
          <w:szCs w:val="28"/>
        </w:rPr>
      </w:pPr>
      <w:r w:rsidRPr="00EE201E">
        <w:rPr>
          <w:sz w:val="28"/>
          <w:szCs w:val="28"/>
        </w:rPr>
        <w:lastRenderedPageBreak/>
        <w:t>Субъект правотворческой инициативы</w:t>
      </w:r>
      <w:r>
        <w:rPr>
          <w:sz w:val="28"/>
          <w:szCs w:val="28"/>
        </w:rPr>
        <w:t xml:space="preserve"> – д</w:t>
      </w:r>
      <w:r w:rsidRPr="00DC20C2">
        <w:rPr>
          <w:sz w:val="28"/>
          <w:szCs w:val="28"/>
        </w:rPr>
        <w:t>епутат Соликамской городской Думы от избирательного округа № 16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Е.Н.Мальгин</w:t>
      </w:r>
      <w:proofErr w:type="spellEnd"/>
      <w:r w:rsidRPr="00EE201E">
        <w:rPr>
          <w:sz w:val="28"/>
          <w:szCs w:val="28"/>
        </w:rPr>
        <w:t xml:space="preserve"> </w:t>
      </w:r>
    </w:p>
    <w:p w:rsidR="0052132C" w:rsidRDefault="0052132C" w:rsidP="0052132C">
      <w:pPr>
        <w:spacing w:line="240" w:lineRule="exact"/>
        <w:rPr>
          <w:b/>
          <w:sz w:val="28"/>
          <w:szCs w:val="28"/>
        </w:rPr>
      </w:pPr>
    </w:p>
    <w:p w:rsidR="0052132C" w:rsidRDefault="0052132C" w:rsidP="0052132C">
      <w:pPr>
        <w:spacing w:line="240" w:lineRule="exact"/>
        <w:rPr>
          <w:b/>
          <w:sz w:val="28"/>
          <w:szCs w:val="28"/>
        </w:rPr>
      </w:pPr>
    </w:p>
    <w:p w:rsidR="0052132C" w:rsidRDefault="0052132C" w:rsidP="0052132C">
      <w:pPr>
        <w:spacing w:line="240" w:lineRule="exact"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t>ПРОЕКТ</w:t>
      </w:r>
    </w:p>
    <w:p w:rsidR="0052132C" w:rsidRDefault="0052132C" w:rsidP="0052132C">
      <w:pPr>
        <w:spacing w:line="240" w:lineRule="exact"/>
        <w:rPr>
          <w:b/>
          <w:sz w:val="28"/>
          <w:szCs w:val="28"/>
        </w:rPr>
      </w:pPr>
    </w:p>
    <w:p w:rsidR="0052132C" w:rsidRDefault="0052132C" w:rsidP="0052132C">
      <w:pPr>
        <w:spacing w:line="240" w:lineRule="exact"/>
        <w:rPr>
          <w:b/>
          <w:sz w:val="28"/>
          <w:szCs w:val="28"/>
        </w:rPr>
      </w:pPr>
    </w:p>
    <w:p w:rsidR="0052132C" w:rsidRDefault="0052132C" w:rsidP="0052132C">
      <w:pPr>
        <w:spacing w:line="240" w:lineRule="exact"/>
        <w:rPr>
          <w:b/>
          <w:sz w:val="28"/>
          <w:szCs w:val="28"/>
        </w:rPr>
      </w:pPr>
    </w:p>
    <w:p w:rsidR="0052132C" w:rsidRDefault="0052132C" w:rsidP="0052132C">
      <w:pPr>
        <w:spacing w:line="240" w:lineRule="exact"/>
        <w:rPr>
          <w:b/>
          <w:sz w:val="28"/>
          <w:szCs w:val="28"/>
        </w:rPr>
      </w:pPr>
    </w:p>
    <w:p w:rsidR="0052132C" w:rsidRDefault="0052132C" w:rsidP="0052132C">
      <w:pPr>
        <w:spacing w:line="240" w:lineRule="exact"/>
        <w:rPr>
          <w:b/>
          <w:sz w:val="28"/>
          <w:szCs w:val="28"/>
        </w:rPr>
      </w:pPr>
    </w:p>
    <w:p w:rsidR="0052132C" w:rsidRDefault="0052132C" w:rsidP="0052132C">
      <w:pPr>
        <w:spacing w:line="240" w:lineRule="exact"/>
        <w:rPr>
          <w:b/>
          <w:sz w:val="28"/>
          <w:szCs w:val="28"/>
        </w:rPr>
      </w:pPr>
    </w:p>
    <w:p w:rsidR="0052132C" w:rsidRDefault="0052132C" w:rsidP="0052132C">
      <w:pPr>
        <w:spacing w:line="240" w:lineRule="exact"/>
        <w:rPr>
          <w:b/>
          <w:sz w:val="28"/>
          <w:szCs w:val="28"/>
        </w:rPr>
      </w:pPr>
    </w:p>
    <w:p w:rsidR="0052132C" w:rsidRDefault="0052132C" w:rsidP="0052132C">
      <w:pPr>
        <w:spacing w:line="240" w:lineRule="exact"/>
        <w:rPr>
          <w:b/>
          <w:sz w:val="28"/>
          <w:szCs w:val="28"/>
        </w:rPr>
      </w:pPr>
    </w:p>
    <w:p w:rsidR="0052132C" w:rsidRDefault="0052132C" w:rsidP="0052132C">
      <w:pPr>
        <w:spacing w:line="240" w:lineRule="exact"/>
        <w:rPr>
          <w:b/>
          <w:sz w:val="28"/>
          <w:szCs w:val="28"/>
        </w:rPr>
      </w:pPr>
    </w:p>
    <w:p w:rsidR="0052132C" w:rsidRDefault="0052132C" w:rsidP="0052132C">
      <w:pPr>
        <w:spacing w:line="240" w:lineRule="exact"/>
        <w:rPr>
          <w:b/>
          <w:sz w:val="28"/>
          <w:szCs w:val="28"/>
        </w:rPr>
      </w:pPr>
    </w:p>
    <w:p w:rsidR="0052132C" w:rsidRDefault="0052132C" w:rsidP="0052132C">
      <w:pPr>
        <w:spacing w:line="240" w:lineRule="exact"/>
        <w:rPr>
          <w:b/>
          <w:sz w:val="28"/>
          <w:szCs w:val="28"/>
        </w:rPr>
      </w:pPr>
    </w:p>
    <w:p w:rsidR="0052132C" w:rsidRDefault="0052132C" w:rsidP="0052132C">
      <w:pPr>
        <w:spacing w:line="240" w:lineRule="exact"/>
        <w:rPr>
          <w:b/>
          <w:sz w:val="28"/>
          <w:szCs w:val="28"/>
        </w:rPr>
      </w:pPr>
    </w:p>
    <w:p w:rsidR="0052132C" w:rsidRDefault="0052132C" w:rsidP="0052132C">
      <w:pPr>
        <w:spacing w:line="240" w:lineRule="exact"/>
        <w:rPr>
          <w:b/>
          <w:sz w:val="28"/>
          <w:szCs w:val="28"/>
        </w:rPr>
      </w:pPr>
    </w:p>
    <w:p w:rsidR="0052132C" w:rsidRDefault="0052132C" w:rsidP="0052132C">
      <w:pPr>
        <w:spacing w:line="240" w:lineRule="exact"/>
        <w:rPr>
          <w:b/>
          <w:sz w:val="28"/>
          <w:szCs w:val="28"/>
        </w:rPr>
      </w:pPr>
    </w:p>
    <w:p w:rsidR="0052132C" w:rsidRDefault="0052132C" w:rsidP="0052132C">
      <w:pPr>
        <w:spacing w:line="240" w:lineRule="exact"/>
        <w:rPr>
          <w:b/>
          <w:sz w:val="28"/>
          <w:szCs w:val="28"/>
        </w:rPr>
      </w:pPr>
    </w:p>
    <w:p w:rsidR="0052132C" w:rsidRDefault="0052132C" w:rsidP="0052132C">
      <w:pPr>
        <w:spacing w:line="240" w:lineRule="exact"/>
        <w:rPr>
          <w:b/>
          <w:sz w:val="28"/>
          <w:szCs w:val="28"/>
        </w:rPr>
      </w:pPr>
    </w:p>
    <w:p w:rsidR="00433EDA" w:rsidRDefault="00433EDA" w:rsidP="0052132C">
      <w:pPr>
        <w:spacing w:line="240" w:lineRule="exact"/>
        <w:rPr>
          <w:b/>
          <w:sz w:val="28"/>
          <w:szCs w:val="28"/>
        </w:rPr>
      </w:pPr>
    </w:p>
    <w:p w:rsidR="0052132C" w:rsidRDefault="0052132C" w:rsidP="0052132C">
      <w:pPr>
        <w:spacing w:line="24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Об утверждении Плана подготовки, </w:t>
      </w:r>
    </w:p>
    <w:p w:rsidR="0052132C" w:rsidRDefault="0052132C" w:rsidP="0052132C">
      <w:pPr>
        <w:spacing w:line="24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переподготовки и повышения </w:t>
      </w:r>
    </w:p>
    <w:p w:rsidR="0052132C" w:rsidRDefault="0052132C" w:rsidP="0052132C">
      <w:pPr>
        <w:spacing w:line="24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квалификации депутатов Соликамской </w:t>
      </w:r>
    </w:p>
    <w:p w:rsidR="0052132C" w:rsidRDefault="0052132C" w:rsidP="0052132C">
      <w:pPr>
        <w:spacing w:line="24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>городской Думы на 2019 год</w:t>
      </w:r>
    </w:p>
    <w:p w:rsidR="00433EDA" w:rsidRDefault="00433EDA" w:rsidP="0052132C">
      <w:pPr>
        <w:jc w:val="both"/>
        <w:rPr>
          <w:b/>
          <w:sz w:val="28"/>
          <w:szCs w:val="28"/>
        </w:rPr>
      </w:pPr>
    </w:p>
    <w:p w:rsidR="0052132C" w:rsidRDefault="005931A9" w:rsidP="00433EDA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На основании статьи 29.1</w:t>
      </w:r>
      <w:r w:rsidR="0052132C">
        <w:rPr>
          <w:sz w:val="28"/>
          <w:szCs w:val="28"/>
        </w:rPr>
        <w:t xml:space="preserve"> Устава Соликамского городского округа, </w:t>
      </w:r>
      <w:r w:rsidR="0052132C">
        <w:rPr>
          <w:bCs/>
          <w:color w:val="000000"/>
          <w:spacing w:val="-1"/>
          <w:sz w:val="28"/>
          <w:szCs w:val="28"/>
        </w:rPr>
        <w:t>Положения о порядке подготовки, переподготовки и повышения квалификации депутатов Соликамской городской Думы, главы города Соликамска, утвержденного решением Соли</w:t>
      </w:r>
      <w:r>
        <w:rPr>
          <w:bCs/>
          <w:color w:val="000000"/>
          <w:spacing w:val="-1"/>
          <w:sz w:val="28"/>
          <w:szCs w:val="28"/>
        </w:rPr>
        <w:t xml:space="preserve">камской городской Думы от 31 июля </w:t>
      </w:r>
      <w:r w:rsidR="0052132C">
        <w:rPr>
          <w:bCs/>
          <w:color w:val="000000"/>
          <w:spacing w:val="-1"/>
          <w:sz w:val="28"/>
          <w:szCs w:val="28"/>
        </w:rPr>
        <w:t>2013</w:t>
      </w:r>
      <w:r>
        <w:rPr>
          <w:bCs/>
          <w:color w:val="000000"/>
          <w:spacing w:val="-1"/>
          <w:sz w:val="28"/>
          <w:szCs w:val="28"/>
        </w:rPr>
        <w:t xml:space="preserve"> г.</w:t>
      </w:r>
      <w:r w:rsidR="0052132C">
        <w:rPr>
          <w:bCs/>
          <w:color w:val="000000"/>
          <w:spacing w:val="-1"/>
          <w:sz w:val="28"/>
          <w:szCs w:val="28"/>
        </w:rPr>
        <w:t xml:space="preserve"> № 497</w:t>
      </w:r>
      <w:r>
        <w:rPr>
          <w:bCs/>
          <w:color w:val="000000"/>
          <w:spacing w:val="-1"/>
          <w:sz w:val="28"/>
          <w:szCs w:val="28"/>
        </w:rPr>
        <w:t xml:space="preserve">, </w:t>
      </w:r>
    </w:p>
    <w:p w:rsidR="0052132C" w:rsidRDefault="0052132C" w:rsidP="0052132C">
      <w:pPr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rPr>
          <w:sz w:val="28"/>
          <w:szCs w:val="28"/>
        </w:rPr>
      </w:pPr>
      <w:r>
        <w:rPr>
          <w:sz w:val="28"/>
          <w:szCs w:val="28"/>
        </w:rPr>
        <w:t xml:space="preserve">          Соликамская городская Дума РЕШИЛА:</w:t>
      </w:r>
    </w:p>
    <w:p w:rsidR="0052132C" w:rsidRDefault="0052132C" w:rsidP="0052132C">
      <w:pPr>
        <w:spacing w:line="240" w:lineRule="exact"/>
        <w:ind w:left="5664" w:firstLine="708"/>
        <w:rPr>
          <w:sz w:val="28"/>
          <w:szCs w:val="28"/>
        </w:rPr>
      </w:pPr>
    </w:p>
    <w:p w:rsidR="0052132C" w:rsidRDefault="0052132C" w:rsidP="0052132C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6C1CB9">
        <w:rPr>
          <w:sz w:val="28"/>
          <w:szCs w:val="28"/>
        </w:rPr>
        <w:t xml:space="preserve">1. </w:t>
      </w:r>
      <w:r>
        <w:rPr>
          <w:sz w:val="28"/>
          <w:szCs w:val="28"/>
        </w:rPr>
        <w:t>Утвердить</w:t>
      </w:r>
      <w:r w:rsidRPr="006C1CB9">
        <w:rPr>
          <w:sz w:val="28"/>
          <w:szCs w:val="28"/>
        </w:rPr>
        <w:t xml:space="preserve"> План подготовки, переподготовки и повышения квалификации депутатов Соликамской городской Думы</w:t>
      </w:r>
      <w:r>
        <w:rPr>
          <w:sz w:val="28"/>
          <w:szCs w:val="28"/>
        </w:rPr>
        <w:t xml:space="preserve"> на 2019 год: </w:t>
      </w:r>
    </w:p>
    <w:p w:rsidR="00433EDA" w:rsidRDefault="00433EDA" w:rsidP="0052132C">
      <w:pPr>
        <w:jc w:val="both"/>
        <w:rPr>
          <w:sz w:val="28"/>
          <w:szCs w:val="28"/>
        </w:rPr>
      </w:pPr>
    </w:p>
    <w:p w:rsidR="0052132C" w:rsidRDefault="0052132C" w:rsidP="0052132C">
      <w:pPr>
        <w:ind w:firstLine="705"/>
        <w:jc w:val="both"/>
        <w:rPr>
          <w:sz w:val="28"/>
          <w:szCs w:val="28"/>
        </w:rPr>
      </w:pPr>
    </w:p>
    <w:tbl>
      <w:tblPr>
        <w:tblStyle w:val="ac"/>
        <w:tblW w:w="9747" w:type="dxa"/>
        <w:tblLook w:val="04A0" w:firstRow="1" w:lastRow="0" w:firstColumn="1" w:lastColumn="0" w:noHBand="0" w:noVBand="1"/>
      </w:tblPr>
      <w:tblGrid>
        <w:gridCol w:w="675"/>
        <w:gridCol w:w="2163"/>
        <w:gridCol w:w="2799"/>
        <w:gridCol w:w="2167"/>
        <w:gridCol w:w="1943"/>
      </w:tblGrid>
      <w:tr w:rsidR="0052132C" w:rsidRPr="000B5B08" w:rsidTr="00433EDA">
        <w:tc>
          <w:tcPr>
            <w:tcW w:w="675" w:type="dxa"/>
          </w:tcPr>
          <w:p w:rsidR="0052132C" w:rsidRPr="000B5B08" w:rsidRDefault="0052132C" w:rsidP="00400EF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№ </w:t>
            </w:r>
            <w:proofErr w:type="gramStart"/>
            <w:r>
              <w:rPr>
                <w:sz w:val="28"/>
                <w:szCs w:val="28"/>
              </w:rPr>
              <w:t>п</w:t>
            </w:r>
            <w:proofErr w:type="gramEnd"/>
            <w:r>
              <w:rPr>
                <w:sz w:val="28"/>
                <w:szCs w:val="28"/>
              </w:rPr>
              <w:t>/п</w:t>
            </w:r>
          </w:p>
        </w:tc>
        <w:tc>
          <w:tcPr>
            <w:tcW w:w="2163" w:type="dxa"/>
          </w:tcPr>
          <w:p w:rsidR="0052132C" w:rsidRPr="000B5B08" w:rsidRDefault="0052132C" w:rsidP="00400EF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Ф.И.О.</w:t>
            </w:r>
          </w:p>
        </w:tc>
        <w:tc>
          <w:tcPr>
            <w:tcW w:w="2799" w:type="dxa"/>
          </w:tcPr>
          <w:p w:rsidR="0052132C" w:rsidRPr="000B5B08" w:rsidRDefault="0052132C" w:rsidP="00400EF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Тема, по которой планируется пройти обучение</w:t>
            </w:r>
          </w:p>
        </w:tc>
        <w:tc>
          <w:tcPr>
            <w:tcW w:w="2167" w:type="dxa"/>
          </w:tcPr>
          <w:p w:rsidR="0052132C" w:rsidRPr="000B5B08" w:rsidRDefault="0052132C" w:rsidP="00400EF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Форма обучения (подготовка, переподготовка, повышение квалификации)</w:t>
            </w:r>
          </w:p>
        </w:tc>
        <w:tc>
          <w:tcPr>
            <w:tcW w:w="1943" w:type="dxa"/>
          </w:tcPr>
          <w:p w:rsidR="0052132C" w:rsidRPr="000B5B08" w:rsidRDefault="0052132C" w:rsidP="00400EF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Место проведения обучения</w:t>
            </w:r>
          </w:p>
        </w:tc>
      </w:tr>
      <w:tr w:rsidR="0052132C" w:rsidRPr="000B5B08" w:rsidTr="00433EDA">
        <w:tc>
          <w:tcPr>
            <w:tcW w:w="675" w:type="dxa"/>
          </w:tcPr>
          <w:p w:rsidR="0052132C" w:rsidRDefault="0052132C" w:rsidP="00400EF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2163" w:type="dxa"/>
          </w:tcPr>
          <w:p w:rsidR="0052132C" w:rsidRDefault="0052132C" w:rsidP="00400EF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799" w:type="dxa"/>
          </w:tcPr>
          <w:p w:rsidR="0052132C" w:rsidRDefault="0052132C" w:rsidP="00400EF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2167" w:type="dxa"/>
          </w:tcPr>
          <w:p w:rsidR="0052132C" w:rsidRDefault="0052132C" w:rsidP="00400EF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943" w:type="dxa"/>
          </w:tcPr>
          <w:p w:rsidR="0052132C" w:rsidRDefault="0052132C" w:rsidP="00400EF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52132C" w:rsidRPr="000B5B08" w:rsidTr="00433EDA">
        <w:tc>
          <w:tcPr>
            <w:tcW w:w="675" w:type="dxa"/>
          </w:tcPr>
          <w:p w:rsidR="0052132C" w:rsidRPr="000B5B08" w:rsidRDefault="0052132C" w:rsidP="00400EF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</w:p>
        </w:tc>
        <w:tc>
          <w:tcPr>
            <w:tcW w:w="2163" w:type="dxa"/>
          </w:tcPr>
          <w:p w:rsidR="0052132C" w:rsidRDefault="0052132C" w:rsidP="00400EF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Хлызов</w:t>
            </w:r>
          </w:p>
          <w:p w:rsidR="0052132C" w:rsidRPr="000B5B08" w:rsidRDefault="0052132C" w:rsidP="00400EF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Александр Александрович</w:t>
            </w:r>
          </w:p>
        </w:tc>
        <w:tc>
          <w:tcPr>
            <w:tcW w:w="2799" w:type="dxa"/>
          </w:tcPr>
          <w:p w:rsidR="0052132C" w:rsidRPr="000B5B08" w:rsidRDefault="0052132C" w:rsidP="00400EF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Депутат муниципального образования: правовые и организационно-</w:t>
            </w:r>
            <w:r>
              <w:rPr>
                <w:sz w:val="28"/>
                <w:szCs w:val="28"/>
              </w:rPr>
              <w:lastRenderedPageBreak/>
              <w:t>коммуникативные аспекты деятельности</w:t>
            </w:r>
          </w:p>
        </w:tc>
        <w:tc>
          <w:tcPr>
            <w:tcW w:w="2167" w:type="dxa"/>
          </w:tcPr>
          <w:p w:rsidR="0052132C" w:rsidRPr="000B5B08" w:rsidRDefault="0052132C" w:rsidP="00400EF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Повышение квалификации</w:t>
            </w:r>
          </w:p>
        </w:tc>
        <w:tc>
          <w:tcPr>
            <w:tcW w:w="1943" w:type="dxa"/>
          </w:tcPr>
          <w:p w:rsidR="0052132C" w:rsidRDefault="0052132C" w:rsidP="00400EF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Пермский филиал </w:t>
            </w:r>
            <w:proofErr w:type="spellStart"/>
            <w:r>
              <w:rPr>
                <w:sz w:val="28"/>
                <w:szCs w:val="28"/>
              </w:rPr>
              <w:t>РАНХиГС</w:t>
            </w:r>
            <w:proofErr w:type="spellEnd"/>
          </w:p>
          <w:p w:rsidR="0052132C" w:rsidRPr="00F4274F" w:rsidRDefault="0052132C" w:rsidP="00400EF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</w:t>
            </w:r>
            <w:proofErr w:type="gramStart"/>
            <w:r>
              <w:rPr>
                <w:sz w:val="28"/>
                <w:szCs w:val="28"/>
              </w:rPr>
              <w:t>.П</w:t>
            </w:r>
            <w:proofErr w:type="gramEnd"/>
            <w:r>
              <w:rPr>
                <w:sz w:val="28"/>
                <w:szCs w:val="28"/>
              </w:rPr>
              <w:t>ермь</w:t>
            </w:r>
          </w:p>
        </w:tc>
      </w:tr>
      <w:tr w:rsidR="0052132C" w:rsidRPr="000B5B08" w:rsidTr="00433EDA">
        <w:tc>
          <w:tcPr>
            <w:tcW w:w="675" w:type="dxa"/>
          </w:tcPr>
          <w:p w:rsidR="0052132C" w:rsidRPr="000B5B08" w:rsidRDefault="0052132C" w:rsidP="00400EF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2.</w:t>
            </w:r>
          </w:p>
        </w:tc>
        <w:tc>
          <w:tcPr>
            <w:tcW w:w="2163" w:type="dxa"/>
          </w:tcPr>
          <w:p w:rsidR="0052132C" w:rsidRDefault="0052132C" w:rsidP="00400EF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Матвеев </w:t>
            </w:r>
          </w:p>
          <w:p w:rsidR="0052132C" w:rsidRDefault="0052132C" w:rsidP="00400EF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Сергей</w:t>
            </w:r>
          </w:p>
          <w:p w:rsidR="0052132C" w:rsidRPr="000B5B08" w:rsidRDefault="0052132C" w:rsidP="00400EF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Витальевич</w:t>
            </w:r>
          </w:p>
        </w:tc>
        <w:tc>
          <w:tcPr>
            <w:tcW w:w="2799" w:type="dxa"/>
          </w:tcPr>
          <w:p w:rsidR="0052132C" w:rsidRPr="000B5B08" w:rsidRDefault="0052132C" w:rsidP="00400EF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Депутат муниципального образования: правовые и организационно-коммуникативные аспекты деятельности</w:t>
            </w:r>
          </w:p>
        </w:tc>
        <w:tc>
          <w:tcPr>
            <w:tcW w:w="2167" w:type="dxa"/>
          </w:tcPr>
          <w:p w:rsidR="0052132C" w:rsidRPr="000B5B08" w:rsidRDefault="0052132C" w:rsidP="00400EF5">
            <w:pPr>
              <w:jc w:val="both"/>
              <w:rPr>
                <w:sz w:val="28"/>
                <w:szCs w:val="28"/>
              </w:rPr>
            </w:pPr>
            <w:r w:rsidRPr="000B5B08">
              <w:rPr>
                <w:sz w:val="28"/>
                <w:szCs w:val="28"/>
              </w:rPr>
              <w:t xml:space="preserve">Повышение квалификации </w:t>
            </w:r>
          </w:p>
        </w:tc>
        <w:tc>
          <w:tcPr>
            <w:tcW w:w="1943" w:type="dxa"/>
          </w:tcPr>
          <w:p w:rsidR="00433EDA" w:rsidRDefault="00433EDA" w:rsidP="00433ED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Пермский филиал </w:t>
            </w:r>
            <w:proofErr w:type="spellStart"/>
            <w:r>
              <w:rPr>
                <w:sz w:val="28"/>
                <w:szCs w:val="28"/>
              </w:rPr>
              <w:t>РАНХиГС</w:t>
            </w:r>
            <w:proofErr w:type="spellEnd"/>
          </w:p>
          <w:p w:rsidR="0052132C" w:rsidRPr="000B5B08" w:rsidRDefault="00433EDA" w:rsidP="00433ED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</w:t>
            </w:r>
            <w:proofErr w:type="gramStart"/>
            <w:r>
              <w:rPr>
                <w:sz w:val="28"/>
                <w:szCs w:val="28"/>
              </w:rPr>
              <w:t>.П</w:t>
            </w:r>
            <w:proofErr w:type="gramEnd"/>
            <w:r>
              <w:rPr>
                <w:sz w:val="28"/>
                <w:szCs w:val="28"/>
              </w:rPr>
              <w:t>ермь</w:t>
            </w:r>
          </w:p>
        </w:tc>
      </w:tr>
      <w:tr w:rsidR="0052132C" w:rsidRPr="000B5B08" w:rsidTr="00433EDA">
        <w:tc>
          <w:tcPr>
            <w:tcW w:w="675" w:type="dxa"/>
          </w:tcPr>
          <w:p w:rsidR="0052132C" w:rsidRDefault="0052132C" w:rsidP="00400EF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</w:t>
            </w:r>
          </w:p>
        </w:tc>
        <w:tc>
          <w:tcPr>
            <w:tcW w:w="2163" w:type="dxa"/>
          </w:tcPr>
          <w:p w:rsidR="0052132C" w:rsidRDefault="0052132C" w:rsidP="00400EF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Якишин</w:t>
            </w:r>
          </w:p>
          <w:p w:rsidR="0052132C" w:rsidRDefault="0052132C" w:rsidP="00400EF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Андрей</w:t>
            </w:r>
          </w:p>
          <w:p w:rsidR="0052132C" w:rsidRDefault="0052132C" w:rsidP="00400EF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Владимирович</w:t>
            </w:r>
          </w:p>
        </w:tc>
        <w:tc>
          <w:tcPr>
            <w:tcW w:w="2799" w:type="dxa"/>
          </w:tcPr>
          <w:p w:rsidR="0052132C" w:rsidRPr="008746E9" w:rsidRDefault="0052132C" w:rsidP="00400EF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Депутат муниципального образования: правовые и организационно-коммуникативные аспекты деятельности</w:t>
            </w:r>
          </w:p>
        </w:tc>
        <w:tc>
          <w:tcPr>
            <w:tcW w:w="2167" w:type="dxa"/>
          </w:tcPr>
          <w:p w:rsidR="0052132C" w:rsidRPr="000B5B08" w:rsidRDefault="0052132C" w:rsidP="00400EF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Повышение квалификации</w:t>
            </w:r>
          </w:p>
        </w:tc>
        <w:tc>
          <w:tcPr>
            <w:tcW w:w="1943" w:type="dxa"/>
          </w:tcPr>
          <w:p w:rsidR="00433EDA" w:rsidRDefault="00433EDA" w:rsidP="00433ED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Пермский филиал </w:t>
            </w:r>
            <w:proofErr w:type="spellStart"/>
            <w:r>
              <w:rPr>
                <w:sz w:val="28"/>
                <w:szCs w:val="28"/>
              </w:rPr>
              <w:t>РАНХиГС</w:t>
            </w:r>
            <w:proofErr w:type="spellEnd"/>
          </w:p>
          <w:p w:rsidR="0052132C" w:rsidRPr="000B5B08" w:rsidRDefault="00433EDA" w:rsidP="00433ED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</w:t>
            </w:r>
            <w:proofErr w:type="gramStart"/>
            <w:r>
              <w:rPr>
                <w:sz w:val="28"/>
                <w:szCs w:val="28"/>
              </w:rPr>
              <w:t>.П</w:t>
            </w:r>
            <w:proofErr w:type="gramEnd"/>
            <w:r>
              <w:rPr>
                <w:sz w:val="28"/>
                <w:szCs w:val="28"/>
              </w:rPr>
              <w:t>ермь</w:t>
            </w:r>
          </w:p>
        </w:tc>
      </w:tr>
      <w:tr w:rsidR="0052132C" w:rsidRPr="000B5B08" w:rsidTr="00433EDA">
        <w:tc>
          <w:tcPr>
            <w:tcW w:w="675" w:type="dxa"/>
          </w:tcPr>
          <w:p w:rsidR="0052132C" w:rsidRPr="000B5B08" w:rsidRDefault="0052132C" w:rsidP="00400EF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</w:t>
            </w:r>
          </w:p>
        </w:tc>
        <w:tc>
          <w:tcPr>
            <w:tcW w:w="2163" w:type="dxa"/>
          </w:tcPr>
          <w:p w:rsidR="0052132C" w:rsidRDefault="0052132C" w:rsidP="00400EF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Пегушин</w:t>
            </w:r>
          </w:p>
          <w:p w:rsidR="0052132C" w:rsidRDefault="0052132C" w:rsidP="00400EF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Сергей</w:t>
            </w:r>
          </w:p>
          <w:p w:rsidR="0052132C" w:rsidRPr="000B5B08" w:rsidRDefault="0052132C" w:rsidP="00400EF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Васильевич</w:t>
            </w:r>
          </w:p>
        </w:tc>
        <w:tc>
          <w:tcPr>
            <w:tcW w:w="2799" w:type="dxa"/>
          </w:tcPr>
          <w:p w:rsidR="0052132C" w:rsidRPr="000B5B08" w:rsidRDefault="0052132C" w:rsidP="00400EF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Депутат муниципального образования: правовые и организационно-коммуникативные аспекты деятельности</w:t>
            </w:r>
          </w:p>
        </w:tc>
        <w:tc>
          <w:tcPr>
            <w:tcW w:w="2167" w:type="dxa"/>
          </w:tcPr>
          <w:p w:rsidR="0052132C" w:rsidRPr="000B5B08" w:rsidRDefault="0052132C" w:rsidP="00400EF5">
            <w:pPr>
              <w:jc w:val="both"/>
              <w:rPr>
                <w:sz w:val="28"/>
                <w:szCs w:val="28"/>
              </w:rPr>
            </w:pPr>
            <w:r w:rsidRPr="000B5B08">
              <w:rPr>
                <w:sz w:val="28"/>
                <w:szCs w:val="28"/>
              </w:rPr>
              <w:t>Повышение квалификации</w:t>
            </w:r>
          </w:p>
        </w:tc>
        <w:tc>
          <w:tcPr>
            <w:tcW w:w="1943" w:type="dxa"/>
          </w:tcPr>
          <w:p w:rsidR="00433EDA" w:rsidRDefault="00433EDA" w:rsidP="00433ED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Пермский филиал </w:t>
            </w:r>
            <w:proofErr w:type="spellStart"/>
            <w:r>
              <w:rPr>
                <w:sz w:val="28"/>
                <w:szCs w:val="28"/>
              </w:rPr>
              <w:t>РАНХиГС</w:t>
            </w:r>
            <w:proofErr w:type="spellEnd"/>
          </w:p>
          <w:p w:rsidR="0052132C" w:rsidRPr="000B5B08" w:rsidRDefault="00433EDA" w:rsidP="00433ED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</w:t>
            </w:r>
            <w:proofErr w:type="gramStart"/>
            <w:r>
              <w:rPr>
                <w:sz w:val="28"/>
                <w:szCs w:val="28"/>
              </w:rPr>
              <w:t>.П</w:t>
            </w:r>
            <w:proofErr w:type="gramEnd"/>
            <w:r>
              <w:rPr>
                <w:sz w:val="28"/>
                <w:szCs w:val="28"/>
              </w:rPr>
              <w:t>ермь</w:t>
            </w:r>
          </w:p>
        </w:tc>
      </w:tr>
      <w:tr w:rsidR="0052132C" w:rsidRPr="000B5B08" w:rsidTr="00433EDA">
        <w:tc>
          <w:tcPr>
            <w:tcW w:w="675" w:type="dxa"/>
          </w:tcPr>
          <w:p w:rsidR="0052132C" w:rsidRPr="000B5B08" w:rsidRDefault="0052132C" w:rsidP="00400EF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</w:t>
            </w:r>
          </w:p>
        </w:tc>
        <w:tc>
          <w:tcPr>
            <w:tcW w:w="2163" w:type="dxa"/>
          </w:tcPr>
          <w:p w:rsidR="0052132C" w:rsidRDefault="0052132C" w:rsidP="00400EF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Морозов </w:t>
            </w:r>
          </w:p>
          <w:p w:rsidR="00433EDA" w:rsidRDefault="00433EDA" w:rsidP="00400EF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Михаил</w:t>
            </w:r>
          </w:p>
          <w:p w:rsidR="00433EDA" w:rsidRPr="000B5B08" w:rsidRDefault="00433EDA" w:rsidP="00400EF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Александрович</w:t>
            </w:r>
          </w:p>
        </w:tc>
        <w:tc>
          <w:tcPr>
            <w:tcW w:w="2799" w:type="dxa"/>
          </w:tcPr>
          <w:p w:rsidR="0052132C" w:rsidRPr="000B5B08" w:rsidRDefault="0052132C" w:rsidP="00400EF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Депутат муниципального образования: правовые и организационно-коммуникативные аспекты деятельности</w:t>
            </w:r>
          </w:p>
        </w:tc>
        <w:tc>
          <w:tcPr>
            <w:tcW w:w="2167" w:type="dxa"/>
          </w:tcPr>
          <w:p w:rsidR="0052132C" w:rsidRPr="000B5B08" w:rsidRDefault="0052132C" w:rsidP="00400EF5">
            <w:pPr>
              <w:jc w:val="both"/>
              <w:rPr>
                <w:sz w:val="28"/>
                <w:szCs w:val="28"/>
              </w:rPr>
            </w:pPr>
            <w:r w:rsidRPr="000B5B08">
              <w:rPr>
                <w:sz w:val="28"/>
                <w:szCs w:val="28"/>
              </w:rPr>
              <w:t>Повышение квалификации</w:t>
            </w:r>
          </w:p>
        </w:tc>
        <w:tc>
          <w:tcPr>
            <w:tcW w:w="1943" w:type="dxa"/>
          </w:tcPr>
          <w:p w:rsidR="00433EDA" w:rsidRDefault="00433EDA" w:rsidP="00433ED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Пермский филиал </w:t>
            </w:r>
            <w:proofErr w:type="spellStart"/>
            <w:r>
              <w:rPr>
                <w:sz w:val="28"/>
                <w:szCs w:val="28"/>
              </w:rPr>
              <w:t>РАНХиГС</w:t>
            </w:r>
            <w:proofErr w:type="spellEnd"/>
          </w:p>
          <w:p w:rsidR="0052132C" w:rsidRPr="000B5B08" w:rsidRDefault="00433EDA" w:rsidP="00433ED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</w:t>
            </w:r>
            <w:proofErr w:type="gramStart"/>
            <w:r>
              <w:rPr>
                <w:sz w:val="28"/>
                <w:szCs w:val="28"/>
              </w:rPr>
              <w:t>.П</w:t>
            </w:r>
            <w:proofErr w:type="gramEnd"/>
            <w:r>
              <w:rPr>
                <w:sz w:val="28"/>
                <w:szCs w:val="28"/>
              </w:rPr>
              <w:t>ермь</w:t>
            </w:r>
          </w:p>
        </w:tc>
      </w:tr>
      <w:tr w:rsidR="00433EDA" w:rsidTr="00433EDA">
        <w:tc>
          <w:tcPr>
            <w:tcW w:w="675" w:type="dxa"/>
          </w:tcPr>
          <w:p w:rsidR="00433EDA" w:rsidRDefault="00433EDA" w:rsidP="005213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</w:t>
            </w:r>
          </w:p>
        </w:tc>
        <w:tc>
          <w:tcPr>
            <w:tcW w:w="2163" w:type="dxa"/>
          </w:tcPr>
          <w:p w:rsidR="00433EDA" w:rsidRDefault="00433EDA" w:rsidP="0052132C">
            <w:pPr>
              <w:jc w:val="both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Питьёв</w:t>
            </w:r>
            <w:proofErr w:type="spellEnd"/>
          </w:p>
          <w:p w:rsidR="00433EDA" w:rsidRDefault="00433EDA" w:rsidP="005213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Алексей</w:t>
            </w:r>
          </w:p>
          <w:p w:rsidR="00433EDA" w:rsidRDefault="00433EDA" w:rsidP="005213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Викторович</w:t>
            </w:r>
          </w:p>
        </w:tc>
        <w:tc>
          <w:tcPr>
            <w:tcW w:w="2799" w:type="dxa"/>
          </w:tcPr>
          <w:p w:rsidR="00433EDA" w:rsidRDefault="00433EDA" w:rsidP="00433ED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Депутат муниципального образования: правовые и организационно-коммуникативные аспекты деятельности</w:t>
            </w:r>
          </w:p>
        </w:tc>
        <w:tc>
          <w:tcPr>
            <w:tcW w:w="2167" w:type="dxa"/>
          </w:tcPr>
          <w:p w:rsidR="00433EDA" w:rsidRDefault="00433EDA" w:rsidP="0052132C">
            <w:pPr>
              <w:jc w:val="both"/>
              <w:rPr>
                <w:sz w:val="28"/>
                <w:szCs w:val="28"/>
              </w:rPr>
            </w:pPr>
            <w:r w:rsidRPr="000B5B08">
              <w:rPr>
                <w:sz w:val="28"/>
                <w:szCs w:val="28"/>
              </w:rPr>
              <w:t>Повышение квалификации</w:t>
            </w:r>
          </w:p>
        </w:tc>
        <w:tc>
          <w:tcPr>
            <w:tcW w:w="1943" w:type="dxa"/>
          </w:tcPr>
          <w:p w:rsidR="00433EDA" w:rsidRDefault="00433EDA" w:rsidP="00433ED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Пермский филиал </w:t>
            </w:r>
            <w:proofErr w:type="spellStart"/>
            <w:r>
              <w:rPr>
                <w:sz w:val="28"/>
                <w:szCs w:val="28"/>
              </w:rPr>
              <w:t>РАНХиГС</w:t>
            </w:r>
            <w:proofErr w:type="spellEnd"/>
          </w:p>
          <w:p w:rsidR="00433EDA" w:rsidRDefault="00433EDA" w:rsidP="00433ED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</w:t>
            </w:r>
            <w:proofErr w:type="gramStart"/>
            <w:r>
              <w:rPr>
                <w:sz w:val="28"/>
                <w:szCs w:val="28"/>
              </w:rPr>
              <w:t>.П</w:t>
            </w:r>
            <w:proofErr w:type="gramEnd"/>
            <w:r>
              <w:rPr>
                <w:sz w:val="28"/>
                <w:szCs w:val="28"/>
              </w:rPr>
              <w:t>ермь</w:t>
            </w:r>
          </w:p>
        </w:tc>
      </w:tr>
    </w:tbl>
    <w:p w:rsidR="0052132C" w:rsidRDefault="0052132C" w:rsidP="0052132C">
      <w:pPr>
        <w:jc w:val="both"/>
        <w:rPr>
          <w:sz w:val="28"/>
          <w:szCs w:val="28"/>
        </w:rPr>
      </w:pPr>
    </w:p>
    <w:p w:rsidR="0052132C" w:rsidRDefault="0052132C" w:rsidP="0052132C">
      <w:pPr>
        <w:ind w:left="705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2. Решение вступает в силу со дня принятия.</w:t>
      </w:r>
    </w:p>
    <w:p w:rsidR="00433EDA" w:rsidRDefault="00433EDA" w:rsidP="0052132C">
      <w:pPr>
        <w:spacing w:line="240" w:lineRule="exact"/>
        <w:jc w:val="both"/>
        <w:rPr>
          <w:sz w:val="28"/>
          <w:szCs w:val="28"/>
        </w:rPr>
      </w:pPr>
    </w:p>
    <w:p w:rsidR="00433EDA" w:rsidRDefault="00433EDA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Председатель Соликамской</w:t>
      </w:r>
    </w:p>
    <w:p w:rsidR="0052132C" w:rsidRDefault="0052132C" w:rsidP="0052132C">
      <w:pPr>
        <w:spacing w:line="240" w:lineRule="exact"/>
        <w:ind w:right="-5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городской Думы                                                            </w:t>
      </w:r>
      <w:r w:rsidR="005931A9">
        <w:rPr>
          <w:sz w:val="28"/>
          <w:szCs w:val="28"/>
        </w:rPr>
        <w:t xml:space="preserve">                           </w:t>
      </w:r>
      <w:r w:rsidR="005931A9">
        <w:rPr>
          <w:sz w:val="28"/>
          <w:szCs w:val="28"/>
        </w:rPr>
        <w:tab/>
        <w:t>С.В.</w:t>
      </w:r>
      <w:r>
        <w:rPr>
          <w:sz w:val="28"/>
          <w:szCs w:val="28"/>
        </w:rPr>
        <w:t>Якутов</w:t>
      </w:r>
    </w:p>
    <w:p w:rsidR="0052132C" w:rsidRDefault="0052132C" w:rsidP="0052132C">
      <w:pPr>
        <w:tabs>
          <w:tab w:val="left" w:pos="3479"/>
        </w:tabs>
        <w:autoSpaceDE w:val="0"/>
        <w:jc w:val="both"/>
        <w:rPr>
          <w:sz w:val="28"/>
          <w:szCs w:val="28"/>
        </w:rPr>
      </w:pPr>
    </w:p>
    <w:p w:rsidR="0052132C" w:rsidRDefault="0052132C" w:rsidP="0052132C"/>
    <w:p w:rsidR="0052132C" w:rsidRDefault="0052132C" w:rsidP="0052132C"/>
    <w:p w:rsidR="0052132C" w:rsidRDefault="0052132C" w:rsidP="0052132C"/>
    <w:p w:rsidR="0052132C" w:rsidRPr="0042224A" w:rsidRDefault="0052132C" w:rsidP="0052132C">
      <w:pPr>
        <w:spacing w:line="240" w:lineRule="exact"/>
        <w:jc w:val="both"/>
        <w:rPr>
          <w:sz w:val="28"/>
          <w:szCs w:val="28"/>
        </w:rPr>
      </w:pPr>
    </w:p>
    <w:p w:rsidR="0052132C" w:rsidRDefault="0052132C" w:rsidP="0052132C">
      <w:pPr>
        <w:jc w:val="both"/>
        <w:rPr>
          <w:sz w:val="28"/>
          <w:szCs w:val="28"/>
        </w:rPr>
      </w:pPr>
    </w:p>
    <w:p w:rsidR="00A87755" w:rsidRDefault="00A87755" w:rsidP="0052132C">
      <w:pPr>
        <w:jc w:val="both"/>
        <w:rPr>
          <w:sz w:val="28"/>
          <w:szCs w:val="28"/>
        </w:rPr>
      </w:pPr>
    </w:p>
    <w:p w:rsidR="00F93D82" w:rsidRDefault="00F93D82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A87755" w:rsidRDefault="00A87755" w:rsidP="0052132C">
      <w:pPr>
        <w:jc w:val="both"/>
        <w:rPr>
          <w:sz w:val="28"/>
          <w:szCs w:val="28"/>
        </w:rPr>
      </w:pPr>
      <w:bookmarkStart w:id="3" w:name="_GoBack"/>
      <w:bookmarkEnd w:id="3"/>
    </w:p>
    <w:p w:rsidR="00A87755" w:rsidRPr="004E6A63" w:rsidRDefault="00A87755" w:rsidP="00A87755">
      <w:pPr>
        <w:spacing w:line="240" w:lineRule="exact"/>
        <w:jc w:val="both"/>
        <w:rPr>
          <w:sz w:val="28"/>
          <w:szCs w:val="28"/>
        </w:rPr>
      </w:pPr>
      <w:r w:rsidRPr="004E6A63">
        <w:rPr>
          <w:sz w:val="28"/>
          <w:szCs w:val="28"/>
        </w:rPr>
        <w:t>Субъект правотворческой инициативы – постоянная депутатская комиссия по местному самоуправлению, регламенту и депутатской этике</w:t>
      </w:r>
    </w:p>
    <w:p w:rsidR="00A87755" w:rsidRPr="004E6A63" w:rsidRDefault="00A87755" w:rsidP="00A87755">
      <w:pPr>
        <w:spacing w:line="240" w:lineRule="exact"/>
        <w:jc w:val="both"/>
        <w:rPr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  <w:r w:rsidRPr="004E6A63">
        <w:rPr>
          <w:sz w:val="28"/>
          <w:szCs w:val="28"/>
        </w:rPr>
        <w:tab/>
      </w:r>
      <w:r w:rsidRPr="004E6A63">
        <w:rPr>
          <w:sz w:val="28"/>
          <w:szCs w:val="28"/>
        </w:rPr>
        <w:tab/>
      </w:r>
      <w:r w:rsidRPr="004E6A63">
        <w:rPr>
          <w:sz w:val="28"/>
          <w:szCs w:val="28"/>
        </w:rPr>
        <w:tab/>
      </w:r>
    </w:p>
    <w:p w:rsidR="00A87755" w:rsidRPr="004E6A63" w:rsidRDefault="00A87755" w:rsidP="00A87755">
      <w:pPr>
        <w:spacing w:line="240" w:lineRule="exact"/>
        <w:ind w:left="7080" w:firstLine="708"/>
        <w:jc w:val="both"/>
        <w:rPr>
          <w:b/>
          <w:sz w:val="28"/>
          <w:szCs w:val="28"/>
        </w:rPr>
      </w:pPr>
      <w:r w:rsidRPr="004E6A63">
        <w:rPr>
          <w:b/>
          <w:sz w:val="28"/>
          <w:szCs w:val="28"/>
        </w:rPr>
        <w:t>ПРОЕКТ</w:t>
      </w: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  <w:r w:rsidRPr="004E6A63">
        <w:rPr>
          <w:b/>
          <w:sz w:val="28"/>
          <w:szCs w:val="28"/>
        </w:rPr>
        <w:t>О награждении Почетной грамотой</w:t>
      </w: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  <w:r w:rsidRPr="004E6A63">
        <w:rPr>
          <w:b/>
          <w:sz w:val="28"/>
          <w:szCs w:val="28"/>
        </w:rPr>
        <w:t>муниципального образования</w:t>
      </w: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  <w:r w:rsidRPr="004E6A63">
        <w:rPr>
          <w:b/>
          <w:sz w:val="28"/>
          <w:szCs w:val="28"/>
        </w:rPr>
        <w:t>«Соликамский городской округ»</w:t>
      </w:r>
    </w:p>
    <w:p w:rsidR="00A87755" w:rsidRPr="004E6A63" w:rsidRDefault="00A87755" w:rsidP="00A87755">
      <w:pPr>
        <w:spacing w:line="240" w:lineRule="exact"/>
        <w:jc w:val="both"/>
        <w:rPr>
          <w:sz w:val="28"/>
          <w:szCs w:val="28"/>
        </w:rPr>
      </w:pPr>
      <w:r w:rsidRPr="004E6A63">
        <w:rPr>
          <w:b/>
          <w:sz w:val="28"/>
          <w:szCs w:val="28"/>
        </w:rPr>
        <w:t>Долгих Галины Александровны</w:t>
      </w:r>
    </w:p>
    <w:p w:rsidR="00A87755" w:rsidRPr="004E6A63" w:rsidRDefault="00A87755" w:rsidP="00A87755">
      <w:pPr>
        <w:spacing w:line="240" w:lineRule="exact"/>
        <w:ind w:firstLine="708"/>
        <w:jc w:val="both"/>
        <w:rPr>
          <w:sz w:val="28"/>
          <w:szCs w:val="28"/>
        </w:rPr>
      </w:pPr>
    </w:p>
    <w:p w:rsidR="00A87755" w:rsidRPr="004E6A63" w:rsidRDefault="00A87755" w:rsidP="00A87755">
      <w:pPr>
        <w:ind w:firstLine="708"/>
        <w:jc w:val="both"/>
        <w:rPr>
          <w:color w:val="000000"/>
          <w:sz w:val="28"/>
          <w:szCs w:val="28"/>
        </w:rPr>
      </w:pPr>
      <w:r w:rsidRPr="004E6A63">
        <w:rPr>
          <w:sz w:val="28"/>
          <w:szCs w:val="28"/>
        </w:rPr>
        <w:t>На основании Положения о Почетной грамоте муниципального образования «Соликамский городской округ», утвержденного решением Соликамской городской Думы от 24 февраля 2016 г. № 982,</w:t>
      </w:r>
    </w:p>
    <w:p w:rsidR="00A87755" w:rsidRPr="004E6A63" w:rsidRDefault="00A87755" w:rsidP="00A87755">
      <w:pPr>
        <w:jc w:val="both"/>
        <w:rPr>
          <w:color w:val="000000"/>
          <w:sz w:val="28"/>
          <w:szCs w:val="28"/>
        </w:rPr>
      </w:pPr>
    </w:p>
    <w:p w:rsidR="00A87755" w:rsidRPr="004E6A63" w:rsidRDefault="00A87755" w:rsidP="00A87755">
      <w:pPr>
        <w:jc w:val="both"/>
        <w:rPr>
          <w:sz w:val="28"/>
          <w:szCs w:val="28"/>
        </w:rPr>
      </w:pPr>
      <w:r w:rsidRPr="004E6A63">
        <w:rPr>
          <w:sz w:val="28"/>
          <w:szCs w:val="28"/>
        </w:rPr>
        <w:tab/>
        <w:t>Соликамская городская Дума РЕШИЛА:</w:t>
      </w:r>
    </w:p>
    <w:p w:rsidR="00A87755" w:rsidRPr="004E6A63" w:rsidRDefault="00A87755" w:rsidP="00A87755">
      <w:pPr>
        <w:jc w:val="both"/>
        <w:rPr>
          <w:sz w:val="28"/>
          <w:szCs w:val="28"/>
        </w:rPr>
      </w:pPr>
    </w:p>
    <w:p w:rsidR="00A87755" w:rsidRPr="004E6A63" w:rsidRDefault="00A87755" w:rsidP="00A87755">
      <w:pPr>
        <w:pStyle w:val="ConsPlusNormal0"/>
        <w:widowControl/>
        <w:ind w:right="142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1. За активное участие в общественной, благотворительной и попечительской деятельности, за широкое общественное признание достижений, направленных на благо Соликамского городского округа,  и  в связи с 55-летним юбилеем наградить Почетной грамотой муниципального образования «Соликамский городской округ» Долгих Галину Александровну,  председателя Соликамской городской общественной организации инвалидов «ЛУЧ».</w:t>
      </w:r>
    </w:p>
    <w:p w:rsidR="00A87755" w:rsidRPr="004E6A63" w:rsidRDefault="00A87755" w:rsidP="00A87755">
      <w:pPr>
        <w:ind w:firstLine="708"/>
        <w:jc w:val="both"/>
        <w:rPr>
          <w:sz w:val="28"/>
          <w:szCs w:val="28"/>
        </w:rPr>
      </w:pPr>
      <w:r w:rsidRPr="004E6A63">
        <w:rPr>
          <w:sz w:val="28"/>
          <w:szCs w:val="28"/>
        </w:rPr>
        <w:t>2. Выплатить Долгих Г.А. единовременное денежное вознаграждение в размере 9 200 рублей.</w:t>
      </w:r>
    </w:p>
    <w:p w:rsidR="00A87755" w:rsidRPr="004E6A63" w:rsidRDefault="00A87755" w:rsidP="00A87755">
      <w:pPr>
        <w:spacing w:after="480"/>
        <w:ind w:firstLine="709"/>
        <w:jc w:val="both"/>
        <w:rPr>
          <w:sz w:val="28"/>
          <w:szCs w:val="28"/>
        </w:rPr>
      </w:pPr>
      <w:r w:rsidRPr="004E6A63">
        <w:rPr>
          <w:sz w:val="28"/>
          <w:szCs w:val="28"/>
        </w:rPr>
        <w:t>3. Решение вступает в силу со дня его принятия и подлежит опубликованию в газете «Соликамский рабочий».</w:t>
      </w:r>
    </w:p>
    <w:p w:rsidR="00A87755" w:rsidRPr="004E6A63" w:rsidRDefault="00A87755" w:rsidP="00A87755">
      <w:pPr>
        <w:spacing w:line="240" w:lineRule="exact"/>
        <w:jc w:val="both"/>
        <w:rPr>
          <w:sz w:val="28"/>
          <w:szCs w:val="28"/>
        </w:rPr>
      </w:pPr>
      <w:r w:rsidRPr="004E6A63">
        <w:rPr>
          <w:sz w:val="28"/>
          <w:szCs w:val="28"/>
        </w:rPr>
        <w:t xml:space="preserve">Председатель Соликамской </w:t>
      </w:r>
    </w:p>
    <w:p w:rsidR="00A87755" w:rsidRPr="004E6A63" w:rsidRDefault="00A87755" w:rsidP="00A87755">
      <w:pPr>
        <w:spacing w:line="240" w:lineRule="exact"/>
        <w:jc w:val="both"/>
        <w:rPr>
          <w:sz w:val="28"/>
          <w:szCs w:val="28"/>
        </w:rPr>
      </w:pPr>
      <w:r w:rsidRPr="004E6A63">
        <w:rPr>
          <w:sz w:val="28"/>
          <w:szCs w:val="28"/>
        </w:rPr>
        <w:t>городской Думы</w:t>
      </w:r>
      <w:r w:rsidRPr="004E6A63">
        <w:rPr>
          <w:sz w:val="28"/>
          <w:szCs w:val="28"/>
        </w:rPr>
        <w:tab/>
      </w:r>
      <w:r w:rsidRPr="004E6A63">
        <w:rPr>
          <w:sz w:val="28"/>
          <w:szCs w:val="28"/>
        </w:rPr>
        <w:tab/>
      </w:r>
      <w:r w:rsidRPr="004E6A63">
        <w:rPr>
          <w:sz w:val="28"/>
          <w:szCs w:val="28"/>
        </w:rPr>
        <w:tab/>
      </w:r>
      <w:r w:rsidRPr="004E6A63">
        <w:rPr>
          <w:sz w:val="28"/>
          <w:szCs w:val="28"/>
        </w:rPr>
        <w:tab/>
      </w:r>
      <w:r w:rsidRPr="004E6A63">
        <w:rPr>
          <w:sz w:val="28"/>
          <w:szCs w:val="28"/>
        </w:rPr>
        <w:tab/>
      </w:r>
      <w:r w:rsidRPr="004E6A63">
        <w:rPr>
          <w:sz w:val="28"/>
          <w:szCs w:val="28"/>
        </w:rPr>
        <w:tab/>
      </w:r>
      <w:r w:rsidRPr="004E6A63">
        <w:rPr>
          <w:sz w:val="28"/>
          <w:szCs w:val="28"/>
        </w:rPr>
        <w:tab/>
      </w:r>
      <w:r w:rsidRPr="004E6A63">
        <w:rPr>
          <w:sz w:val="28"/>
          <w:szCs w:val="28"/>
        </w:rPr>
        <w:tab/>
      </w:r>
      <w:r w:rsidRPr="004E6A63">
        <w:rPr>
          <w:sz w:val="28"/>
          <w:szCs w:val="28"/>
        </w:rPr>
        <w:tab/>
        <w:t xml:space="preserve">      С.В.Якутов</w:t>
      </w:r>
    </w:p>
    <w:p w:rsidR="00A87755" w:rsidRPr="004E6A63" w:rsidRDefault="00A87755" w:rsidP="00A87755">
      <w:pPr>
        <w:spacing w:line="240" w:lineRule="exact"/>
        <w:jc w:val="both"/>
        <w:rPr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sz w:val="28"/>
          <w:szCs w:val="28"/>
        </w:rPr>
      </w:pPr>
    </w:p>
    <w:p w:rsidR="00A87755" w:rsidRPr="004E6A63" w:rsidRDefault="00A87755" w:rsidP="00A87755">
      <w:pPr>
        <w:jc w:val="both"/>
        <w:rPr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sz w:val="28"/>
          <w:szCs w:val="28"/>
        </w:rPr>
      </w:pPr>
      <w:r w:rsidRPr="004E6A63">
        <w:rPr>
          <w:sz w:val="28"/>
          <w:szCs w:val="28"/>
        </w:rPr>
        <w:lastRenderedPageBreak/>
        <w:t>Субъект правотворческой инициативы – постоянная депутатская комиссия по местному самоуправлению, регламенту и депутатской этике</w:t>
      </w:r>
    </w:p>
    <w:p w:rsidR="00A87755" w:rsidRPr="004E6A63" w:rsidRDefault="00A87755" w:rsidP="00A87755">
      <w:pPr>
        <w:spacing w:line="240" w:lineRule="exact"/>
        <w:jc w:val="both"/>
        <w:rPr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  <w:r w:rsidRPr="004E6A63">
        <w:rPr>
          <w:sz w:val="28"/>
          <w:szCs w:val="28"/>
        </w:rPr>
        <w:tab/>
      </w:r>
      <w:r w:rsidRPr="004E6A63">
        <w:rPr>
          <w:sz w:val="28"/>
          <w:szCs w:val="28"/>
        </w:rPr>
        <w:tab/>
      </w:r>
      <w:r w:rsidRPr="004E6A63">
        <w:rPr>
          <w:sz w:val="28"/>
          <w:szCs w:val="28"/>
        </w:rPr>
        <w:tab/>
      </w:r>
    </w:p>
    <w:p w:rsidR="00A87755" w:rsidRPr="004E6A63" w:rsidRDefault="00A87755" w:rsidP="00A87755">
      <w:pPr>
        <w:spacing w:line="240" w:lineRule="exact"/>
        <w:ind w:left="7080" w:firstLine="708"/>
        <w:jc w:val="both"/>
        <w:rPr>
          <w:b/>
          <w:sz w:val="28"/>
          <w:szCs w:val="28"/>
        </w:rPr>
      </w:pPr>
      <w:r w:rsidRPr="004E6A63">
        <w:rPr>
          <w:b/>
          <w:sz w:val="28"/>
          <w:szCs w:val="28"/>
        </w:rPr>
        <w:t>ПРОЕКТ</w:t>
      </w: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  <w:r w:rsidRPr="004E6A63">
        <w:rPr>
          <w:b/>
          <w:sz w:val="28"/>
          <w:szCs w:val="28"/>
        </w:rPr>
        <w:t>О награждении Почетной грамотой</w:t>
      </w: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  <w:r w:rsidRPr="004E6A63">
        <w:rPr>
          <w:b/>
          <w:sz w:val="28"/>
          <w:szCs w:val="28"/>
        </w:rPr>
        <w:t>муниципального образования</w:t>
      </w:r>
    </w:p>
    <w:p w:rsidR="00A87755" w:rsidRPr="004E6A63" w:rsidRDefault="00A87755" w:rsidP="00A87755">
      <w:pPr>
        <w:spacing w:line="240" w:lineRule="exact"/>
        <w:jc w:val="both"/>
        <w:rPr>
          <w:b/>
          <w:sz w:val="28"/>
          <w:szCs w:val="28"/>
        </w:rPr>
      </w:pPr>
      <w:r w:rsidRPr="004E6A63">
        <w:rPr>
          <w:b/>
          <w:sz w:val="28"/>
          <w:szCs w:val="28"/>
        </w:rPr>
        <w:t>«Соликамский городской округ»</w:t>
      </w:r>
    </w:p>
    <w:p w:rsidR="00A87755" w:rsidRPr="004E6A63" w:rsidRDefault="00A87755" w:rsidP="00A87755">
      <w:pPr>
        <w:spacing w:line="240" w:lineRule="exact"/>
        <w:jc w:val="both"/>
        <w:rPr>
          <w:sz w:val="28"/>
          <w:szCs w:val="28"/>
        </w:rPr>
      </w:pPr>
      <w:proofErr w:type="spellStart"/>
      <w:r w:rsidRPr="004E6A63">
        <w:rPr>
          <w:b/>
          <w:sz w:val="28"/>
          <w:szCs w:val="28"/>
        </w:rPr>
        <w:t>Новоселовой</w:t>
      </w:r>
      <w:proofErr w:type="spellEnd"/>
      <w:r w:rsidRPr="004E6A63">
        <w:rPr>
          <w:b/>
          <w:sz w:val="28"/>
          <w:szCs w:val="28"/>
        </w:rPr>
        <w:t xml:space="preserve"> Елены Вениаминовны</w:t>
      </w:r>
    </w:p>
    <w:p w:rsidR="00A87755" w:rsidRPr="004E6A63" w:rsidRDefault="00A87755" w:rsidP="00A87755">
      <w:pPr>
        <w:spacing w:line="240" w:lineRule="exact"/>
        <w:ind w:firstLine="708"/>
        <w:jc w:val="both"/>
        <w:rPr>
          <w:sz w:val="28"/>
          <w:szCs w:val="28"/>
        </w:rPr>
      </w:pPr>
    </w:p>
    <w:p w:rsidR="00A87755" w:rsidRPr="004E6A63" w:rsidRDefault="00A87755" w:rsidP="00A87755">
      <w:pPr>
        <w:ind w:firstLine="708"/>
        <w:jc w:val="both"/>
        <w:rPr>
          <w:color w:val="000000"/>
          <w:sz w:val="28"/>
          <w:szCs w:val="28"/>
        </w:rPr>
      </w:pPr>
      <w:r w:rsidRPr="004E6A63">
        <w:rPr>
          <w:sz w:val="28"/>
          <w:szCs w:val="28"/>
        </w:rPr>
        <w:t>На основании Положения о Почетной грамоте муниципального образования «Соликамский городской округ», утвержденного решением Соликамской городской Думы от 24 февраля 2016 г. № 982,</w:t>
      </w:r>
    </w:p>
    <w:p w:rsidR="00A87755" w:rsidRPr="004E6A63" w:rsidRDefault="00A87755" w:rsidP="00A87755">
      <w:pPr>
        <w:jc w:val="both"/>
        <w:rPr>
          <w:color w:val="000000"/>
          <w:sz w:val="28"/>
          <w:szCs w:val="28"/>
        </w:rPr>
      </w:pPr>
    </w:p>
    <w:p w:rsidR="00A87755" w:rsidRPr="004E6A63" w:rsidRDefault="00A87755" w:rsidP="00A87755">
      <w:pPr>
        <w:jc w:val="both"/>
        <w:rPr>
          <w:sz w:val="28"/>
          <w:szCs w:val="28"/>
        </w:rPr>
      </w:pPr>
      <w:r w:rsidRPr="004E6A63">
        <w:rPr>
          <w:sz w:val="28"/>
          <w:szCs w:val="28"/>
        </w:rPr>
        <w:tab/>
        <w:t>Соликамская городская Дума РЕШИЛА:</w:t>
      </w:r>
    </w:p>
    <w:p w:rsidR="00A87755" w:rsidRPr="004E6A63" w:rsidRDefault="00A87755" w:rsidP="00A87755">
      <w:pPr>
        <w:jc w:val="both"/>
        <w:rPr>
          <w:sz w:val="28"/>
          <w:szCs w:val="28"/>
        </w:rPr>
      </w:pPr>
    </w:p>
    <w:p w:rsidR="00A87755" w:rsidRPr="004E6A63" w:rsidRDefault="00A87755" w:rsidP="00A87755">
      <w:pPr>
        <w:pStyle w:val="ConsPlusNormal0"/>
        <w:widowControl/>
        <w:ind w:right="142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 xml:space="preserve">1. За вклад в укрепление и развитие местного самоуправления на территории </w:t>
      </w:r>
      <w:r w:rsidRPr="004E6A63">
        <w:rPr>
          <w:rFonts w:ascii="Times New Roman" w:hAnsi="Times New Roman" w:cs="Times New Roman"/>
          <w:sz w:val="28"/>
          <w:szCs w:val="28"/>
          <w:lang w:eastAsia="en-US"/>
        </w:rPr>
        <w:t>Соликамского городского округа,</w:t>
      </w:r>
      <w:r w:rsidRPr="004E6A63">
        <w:rPr>
          <w:rFonts w:ascii="Times New Roman" w:hAnsi="Times New Roman" w:cs="Times New Roman"/>
          <w:sz w:val="28"/>
          <w:szCs w:val="28"/>
        </w:rPr>
        <w:t xml:space="preserve"> в связи с профессиональным праздником Днем финансиста наградить Почетной грамотой муниципального образования «Соликамский городской округ» Новоселову Елену Вениаминовну, заместителя начальника финансового управления администрации города Соликамска, начальника отдела бухгалтерского учета и отчетности, главного бухгалтера.</w:t>
      </w:r>
    </w:p>
    <w:p w:rsidR="00A87755" w:rsidRPr="004E6A63" w:rsidRDefault="00A87755" w:rsidP="00A87755">
      <w:pPr>
        <w:ind w:firstLine="708"/>
        <w:jc w:val="both"/>
        <w:rPr>
          <w:sz w:val="28"/>
          <w:szCs w:val="28"/>
        </w:rPr>
      </w:pPr>
      <w:r w:rsidRPr="004E6A63">
        <w:rPr>
          <w:sz w:val="28"/>
          <w:szCs w:val="28"/>
        </w:rPr>
        <w:t xml:space="preserve">2. Выплатить </w:t>
      </w:r>
      <w:proofErr w:type="spellStart"/>
      <w:r w:rsidRPr="004E6A63">
        <w:rPr>
          <w:sz w:val="28"/>
          <w:szCs w:val="28"/>
        </w:rPr>
        <w:t>Новоселовой</w:t>
      </w:r>
      <w:proofErr w:type="spellEnd"/>
      <w:r w:rsidRPr="004E6A63">
        <w:rPr>
          <w:sz w:val="28"/>
          <w:szCs w:val="28"/>
        </w:rPr>
        <w:t xml:space="preserve"> Е.В. единовременное денежное вознаграждение в размере 9 200 рублей.</w:t>
      </w:r>
    </w:p>
    <w:p w:rsidR="00A87755" w:rsidRPr="004E6A63" w:rsidRDefault="00A87755" w:rsidP="00A87755">
      <w:pPr>
        <w:spacing w:after="480"/>
        <w:ind w:firstLine="709"/>
        <w:jc w:val="both"/>
        <w:rPr>
          <w:sz w:val="28"/>
          <w:szCs w:val="28"/>
        </w:rPr>
      </w:pPr>
      <w:r w:rsidRPr="004E6A63">
        <w:rPr>
          <w:sz w:val="28"/>
          <w:szCs w:val="28"/>
        </w:rPr>
        <w:t>3. Решение вступает в силу со дня его принятия и подлежит опубликованию в газете «Соликамский рабочий».</w:t>
      </w:r>
    </w:p>
    <w:p w:rsidR="00A87755" w:rsidRPr="004E6A63" w:rsidRDefault="00A87755" w:rsidP="00A87755">
      <w:pPr>
        <w:spacing w:line="240" w:lineRule="exact"/>
        <w:jc w:val="both"/>
        <w:rPr>
          <w:sz w:val="28"/>
          <w:szCs w:val="28"/>
        </w:rPr>
      </w:pPr>
      <w:r w:rsidRPr="004E6A63">
        <w:rPr>
          <w:sz w:val="28"/>
          <w:szCs w:val="28"/>
        </w:rPr>
        <w:t xml:space="preserve">Председатель Соликамской </w:t>
      </w:r>
    </w:p>
    <w:p w:rsidR="00A87755" w:rsidRPr="004E6A63" w:rsidRDefault="00A87755" w:rsidP="00A87755">
      <w:pPr>
        <w:spacing w:line="240" w:lineRule="exact"/>
        <w:jc w:val="both"/>
        <w:rPr>
          <w:sz w:val="28"/>
          <w:szCs w:val="28"/>
        </w:rPr>
      </w:pPr>
      <w:r w:rsidRPr="004E6A63">
        <w:rPr>
          <w:sz w:val="28"/>
          <w:szCs w:val="28"/>
        </w:rPr>
        <w:t>городской Думы</w:t>
      </w:r>
      <w:r w:rsidRPr="004E6A63">
        <w:rPr>
          <w:sz w:val="28"/>
          <w:szCs w:val="28"/>
        </w:rPr>
        <w:tab/>
      </w:r>
      <w:r w:rsidRPr="004E6A63">
        <w:rPr>
          <w:sz w:val="28"/>
          <w:szCs w:val="28"/>
        </w:rPr>
        <w:tab/>
      </w:r>
      <w:r w:rsidRPr="004E6A63">
        <w:rPr>
          <w:sz w:val="28"/>
          <w:szCs w:val="28"/>
        </w:rPr>
        <w:tab/>
      </w:r>
      <w:r w:rsidRPr="004E6A63">
        <w:rPr>
          <w:sz w:val="28"/>
          <w:szCs w:val="28"/>
        </w:rPr>
        <w:tab/>
      </w:r>
      <w:r w:rsidRPr="004E6A63">
        <w:rPr>
          <w:sz w:val="28"/>
          <w:szCs w:val="28"/>
        </w:rPr>
        <w:tab/>
      </w:r>
      <w:r w:rsidRPr="004E6A63">
        <w:rPr>
          <w:sz w:val="28"/>
          <w:szCs w:val="28"/>
        </w:rPr>
        <w:tab/>
      </w:r>
      <w:r w:rsidRPr="004E6A63">
        <w:rPr>
          <w:sz w:val="28"/>
          <w:szCs w:val="28"/>
        </w:rPr>
        <w:tab/>
      </w:r>
      <w:r w:rsidRPr="004E6A63">
        <w:rPr>
          <w:sz w:val="28"/>
          <w:szCs w:val="28"/>
        </w:rPr>
        <w:tab/>
      </w:r>
      <w:r w:rsidRPr="004E6A63">
        <w:rPr>
          <w:sz w:val="28"/>
          <w:szCs w:val="28"/>
        </w:rPr>
        <w:tab/>
        <w:t xml:space="preserve">      С.В.Якутов</w:t>
      </w:r>
    </w:p>
    <w:p w:rsidR="00A87755" w:rsidRDefault="00A87755" w:rsidP="00A87755">
      <w:pPr>
        <w:spacing w:line="240" w:lineRule="exact"/>
        <w:jc w:val="both"/>
        <w:rPr>
          <w:sz w:val="28"/>
          <w:szCs w:val="28"/>
        </w:rPr>
      </w:pPr>
    </w:p>
    <w:p w:rsidR="00A87755" w:rsidRPr="003C6BB7" w:rsidRDefault="00A87755" w:rsidP="0052132C">
      <w:pPr>
        <w:jc w:val="both"/>
        <w:rPr>
          <w:sz w:val="28"/>
          <w:szCs w:val="28"/>
        </w:rPr>
      </w:pPr>
    </w:p>
    <w:p w:rsidR="0052132C" w:rsidRPr="004E6A63" w:rsidRDefault="0052132C" w:rsidP="00F72891">
      <w:pPr>
        <w:spacing w:line="240" w:lineRule="exact"/>
        <w:jc w:val="both"/>
        <w:rPr>
          <w:sz w:val="28"/>
          <w:szCs w:val="28"/>
        </w:rPr>
      </w:pPr>
    </w:p>
    <w:sectPr w:rsidR="0052132C" w:rsidRPr="004E6A63" w:rsidSect="00C847F3">
      <w:headerReference w:type="default" r:id="rId25"/>
      <w:footerReference w:type="default" r:id="rId26"/>
      <w:footerReference w:type="first" r:id="rId27"/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02E56" w:rsidRDefault="00202E56" w:rsidP="004E6A63">
      <w:r>
        <w:separator/>
      </w:r>
    </w:p>
  </w:endnote>
  <w:endnote w:type="continuationSeparator" w:id="0">
    <w:p w:rsidR="00202E56" w:rsidRDefault="00202E56" w:rsidP="004E6A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E6A63" w:rsidRDefault="004E6A63">
    <w:pPr>
      <w:pStyle w:val="aa"/>
      <w:jc w:val="center"/>
    </w:pPr>
  </w:p>
  <w:p w:rsidR="004E6A63" w:rsidRDefault="004E6A63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E6A63" w:rsidRDefault="004E6A63">
    <w:pPr>
      <w:pStyle w:val="aa"/>
      <w:jc w:val="center"/>
    </w:pPr>
  </w:p>
  <w:p w:rsidR="004E6A63" w:rsidRDefault="004E6A63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02E56" w:rsidRDefault="00202E56" w:rsidP="004E6A63">
      <w:r>
        <w:separator/>
      </w:r>
    </w:p>
  </w:footnote>
  <w:footnote w:type="continuationSeparator" w:id="0">
    <w:p w:rsidR="00202E56" w:rsidRDefault="00202E56" w:rsidP="004E6A6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E6A63" w:rsidRDefault="004E6A63">
    <w:pPr>
      <w:pStyle w:val="a8"/>
      <w:jc w:val="center"/>
    </w:pPr>
  </w:p>
  <w:p w:rsidR="004E6A63" w:rsidRDefault="004E6A63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3A969BA"/>
    <w:multiLevelType w:val="multilevel"/>
    <w:tmpl w:val="7EF4B92E"/>
    <w:lvl w:ilvl="0">
      <w:start w:val="1"/>
      <w:numFmt w:val="decimal"/>
      <w:lvlText w:val="%1."/>
      <w:lvlJc w:val="left"/>
      <w:pPr>
        <w:tabs>
          <w:tab w:val="num" w:pos="1044"/>
        </w:tabs>
        <w:ind w:left="1044" w:hanging="684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5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  <w:rPr>
        <w:rFonts w:hint="default"/>
      </w:rPr>
    </w:lvl>
  </w:abstractNum>
  <w:abstractNum w:abstractNumId="1">
    <w:nsid w:val="77B24811"/>
    <w:multiLevelType w:val="hybridMultilevel"/>
    <w:tmpl w:val="C0ECA3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47C00"/>
    <w:rsid w:val="00072496"/>
    <w:rsid w:val="00090467"/>
    <w:rsid w:val="000B5C02"/>
    <w:rsid w:val="000E10E0"/>
    <w:rsid w:val="00162903"/>
    <w:rsid w:val="00194D5F"/>
    <w:rsid w:val="001B1AF4"/>
    <w:rsid w:val="001B5BBC"/>
    <w:rsid w:val="00202E56"/>
    <w:rsid w:val="00212294"/>
    <w:rsid w:val="002B2C7F"/>
    <w:rsid w:val="0031061E"/>
    <w:rsid w:val="00433EDA"/>
    <w:rsid w:val="00452892"/>
    <w:rsid w:val="00455466"/>
    <w:rsid w:val="00476376"/>
    <w:rsid w:val="004E6A63"/>
    <w:rsid w:val="0052132C"/>
    <w:rsid w:val="0055474D"/>
    <w:rsid w:val="005931A9"/>
    <w:rsid w:val="00647C00"/>
    <w:rsid w:val="007672CF"/>
    <w:rsid w:val="007748AE"/>
    <w:rsid w:val="00777BAB"/>
    <w:rsid w:val="00895C5B"/>
    <w:rsid w:val="008D3549"/>
    <w:rsid w:val="009119E4"/>
    <w:rsid w:val="00965C70"/>
    <w:rsid w:val="00A402A8"/>
    <w:rsid w:val="00A64528"/>
    <w:rsid w:val="00A87755"/>
    <w:rsid w:val="00AB6CCC"/>
    <w:rsid w:val="00B1336C"/>
    <w:rsid w:val="00B43D2D"/>
    <w:rsid w:val="00C0618A"/>
    <w:rsid w:val="00C24825"/>
    <w:rsid w:val="00C574AA"/>
    <w:rsid w:val="00C83C86"/>
    <w:rsid w:val="00C847F3"/>
    <w:rsid w:val="00CA58B8"/>
    <w:rsid w:val="00D328CC"/>
    <w:rsid w:val="00D372A8"/>
    <w:rsid w:val="00DC706A"/>
    <w:rsid w:val="00DE5E76"/>
    <w:rsid w:val="00E00566"/>
    <w:rsid w:val="00E36C33"/>
    <w:rsid w:val="00F35550"/>
    <w:rsid w:val="00F4499B"/>
    <w:rsid w:val="00F72891"/>
    <w:rsid w:val="00F73391"/>
    <w:rsid w:val="00F93D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martTagType w:namespaceuri="urn:schemas-microsoft-com:office:smarttags" w:name="metricconverter"/>
  <w:shapeDefaults>
    <o:shapedefaults v:ext="edit" spidmax="1030"/>
    <o:shapelayout v:ext="edit">
      <o:idmap v:ext="edit" data="1"/>
      <o:rules v:ext="edit">
        <o:r id="V:Rule2" type="connector" idref="#Прямая со стрелкой 4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47C0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73391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onsPlusNormal">
    <w:name w:val="ConsPlusNormal Знак"/>
    <w:link w:val="ConsPlusNormal0"/>
    <w:locked/>
    <w:rsid w:val="00647C00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Normal0">
    <w:name w:val="ConsPlusNormal"/>
    <w:link w:val="ConsPlusNormal"/>
    <w:rsid w:val="00647C0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3">
    <w:name w:val="Обычный (веб) Знак"/>
    <w:aliases w:val="Обычный (Web)1 Знак,Обычный (веб) Знак Знак Знак,Обычный (Web) Знак Знак Знак Знак,Обычный (Web) Знак"/>
    <w:basedOn w:val="a0"/>
    <w:link w:val="a4"/>
    <w:semiHidden/>
    <w:locked/>
    <w:rsid w:val="00DC706A"/>
    <w:rPr>
      <w:sz w:val="24"/>
      <w:szCs w:val="24"/>
    </w:rPr>
  </w:style>
  <w:style w:type="paragraph" w:styleId="a4">
    <w:name w:val="Normal (Web)"/>
    <w:aliases w:val="Обычный (Web)1,Обычный (веб) Знак Знак,Обычный (Web) Знак Знак Знак,Обычный (Web)"/>
    <w:basedOn w:val="a"/>
    <w:link w:val="a3"/>
    <w:unhideWhenUsed/>
    <w:qFormat/>
    <w:rsid w:val="00DC706A"/>
    <w:pPr>
      <w:spacing w:before="100" w:beforeAutospacing="1" w:after="100" w:afterAutospacing="1"/>
    </w:pPr>
    <w:rPr>
      <w:rFonts w:asciiTheme="minorHAnsi" w:eastAsiaTheme="minorHAnsi" w:hAnsiTheme="minorHAnsi" w:cstheme="minorBidi"/>
      <w:lang w:eastAsia="en-US"/>
    </w:rPr>
  </w:style>
  <w:style w:type="character" w:styleId="a5">
    <w:name w:val="Hyperlink"/>
    <w:basedOn w:val="a0"/>
    <w:uiPriority w:val="99"/>
    <w:semiHidden/>
    <w:rsid w:val="00AB6CCC"/>
    <w:rPr>
      <w:rFonts w:cs="Times New Roman"/>
      <w:color w:val="0000FF"/>
      <w:u w:val="single"/>
    </w:rPr>
  </w:style>
  <w:style w:type="character" w:customStyle="1" w:styleId="NoSpacingChar">
    <w:name w:val="No Spacing Char"/>
    <w:link w:val="11"/>
    <w:locked/>
    <w:rsid w:val="000B5C02"/>
  </w:style>
  <w:style w:type="paragraph" w:customStyle="1" w:styleId="11">
    <w:name w:val="Без интервала1"/>
    <w:link w:val="NoSpacingChar"/>
    <w:qFormat/>
    <w:rsid w:val="000B5C02"/>
    <w:pPr>
      <w:spacing w:after="0" w:line="240" w:lineRule="auto"/>
    </w:pPr>
  </w:style>
  <w:style w:type="character" w:styleId="a6">
    <w:name w:val="Strong"/>
    <w:basedOn w:val="a0"/>
    <w:uiPriority w:val="22"/>
    <w:qFormat/>
    <w:rsid w:val="004E6A63"/>
    <w:rPr>
      <w:b/>
      <w:bCs/>
    </w:rPr>
  </w:style>
  <w:style w:type="paragraph" w:styleId="a7">
    <w:name w:val="List Paragraph"/>
    <w:basedOn w:val="a"/>
    <w:uiPriority w:val="34"/>
    <w:qFormat/>
    <w:rsid w:val="004E6A63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8">
    <w:name w:val="header"/>
    <w:basedOn w:val="a"/>
    <w:link w:val="a9"/>
    <w:uiPriority w:val="99"/>
    <w:unhideWhenUsed/>
    <w:rsid w:val="004E6A63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9">
    <w:name w:val="Верхний колонтитул Знак"/>
    <w:basedOn w:val="a0"/>
    <w:link w:val="a8"/>
    <w:uiPriority w:val="99"/>
    <w:rsid w:val="004E6A63"/>
  </w:style>
  <w:style w:type="paragraph" w:styleId="aa">
    <w:name w:val="footer"/>
    <w:basedOn w:val="a"/>
    <w:link w:val="ab"/>
    <w:uiPriority w:val="99"/>
    <w:unhideWhenUsed/>
    <w:rsid w:val="004E6A63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b">
    <w:name w:val="Нижний колонтитул Знак"/>
    <w:basedOn w:val="a0"/>
    <w:link w:val="aa"/>
    <w:uiPriority w:val="99"/>
    <w:rsid w:val="004E6A63"/>
  </w:style>
  <w:style w:type="table" w:styleId="ac">
    <w:name w:val="Table Grid"/>
    <w:basedOn w:val="a1"/>
    <w:uiPriority w:val="59"/>
    <w:rsid w:val="004E6A6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nformat">
    <w:name w:val="ConsPlusNonformat"/>
    <w:rsid w:val="00162903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ad">
    <w:name w:val="Текст акта"/>
    <w:link w:val="ae"/>
    <w:rsid w:val="00E36C33"/>
    <w:pPr>
      <w:widowControl w:val="0"/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e">
    <w:name w:val="Текст акта Знак"/>
    <w:link w:val="ad"/>
    <w:rsid w:val="00E36C33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f">
    <w:name w:val="Body Text"/>
    <w:basedOn w:val="a"/>
    <w:link w:val="af0"/>
    <w:rsid w:val="00E36C33"/>
    <w:pPr>
      <w:spacing w:line="360" w:lineRule="exact"/>
      <w:ind w:firstLine="709"/>
      <w:jc w:val="both"/>
    </w:pPr>
    <w:rPr>
      <w:sz w:val="28"/>
    </w:rPr>
  </w:style>
  <w:style w:type="character" w:customStyle="1" w:styleId="af0">
    <w:name w:val="Основной текст Знак"/>
    <w:basedOn w:val="a0"/>
    <w:link w:val="af"/>
    <w:rsid w:val="00E36C33"/>
    <w:rPr>
      <w:rFonts w:ascii="Times New Roman" w:eastAsia="Times New Roman" w:hAnsi="Times New Roman" w:cs="Times New Roman"/>
      <w:sz w:val="28"/>
      <w:szCs w:val="24"/>
    </w:rPr>
  </w:style>
  <w:style w:type="paragraph" w:styleId="af1">
    <w:name w:val="Balloon Text"/>
    <w:basedOn w:val="a"/>
    <w:link w:val="af2"/>
    <w:uiPriority w:val="99"/>
    <w:semiHidden/>
    <w:unhideWhenUsed/>
    <w:rsid w:val="00E36C33"/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E36C33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f3">
    <w:name w:val="Заголовок к тексту"/>
    <w:basedOn w:val="a"/>
    <w:next w:val="af"/>
    <w:rsid w:val="001B1AF4"/>
    <w:pPr>
      <w:suppressAutoHyphens/>
      <w:spacing w:after="480" w:line="240" w:lineRule="exact"/>
    </w:pPr>
    <w:rPr>
      <w:b/>
      <w:sz w:val="28"/>
      <w:szCs w:val="20"/>
    </w:rPr>
  </w:style>
  <w:style w:type="paragraph" w:customStyle="1" w:styleId="af4">
    <w:name w:val="Адресат"/>
    <w:basedOn w:val="a"/>
    <w:rsid w:val="001B1AF4"/>
    <w:pPr>
      <w:suppressAutoHyphens/>
      <w:spacing w:line="240" w:lineRule="exact"/>
    </w:pPr>
    <w:rPr>
      <w:sz w:val="28"/>
      <w:szCs w:val="20"/>
    </w:rPr>
  </w:style>
  <w:style w:type="paragraph" w:customStyle="1" w:styleId="001">
    <w:name w:val="001 Основной_Текст"/>
    <w:basedOn w:val="a"/>
    <w:link w:val="0010"/>
    <w:rsid w:val="001B1AF4"/>
    <w:pPr>
      <w:spacing w:line="360" w:lineRule="exact"/>
      <w:ind w:firstLine="709"/>
      <w:jc w:val="both"/>
    </w:pPr>
    <w:rPr>
      <w:sz w:val="28"/>
      <w:szCs w:val="28"/>
      <w:lang w:eastAsia="en-US"/>
    </w:rPr>
  </w:style>
  <w:style w:type="character" w:customStyle="1" w:styleId="0010">
    <w:name w:val="001 Основной_Текст Знак"/>
    <w:link w:val="001"/>
    <w:locked/>
    <w:rsid w:val="001B1AF4"/>
    <w:rPr>
      <w:rFonts w:ascii="Times New Roman" w:eastAsia="Times New Roman" w:hAnsi="Times New Roman" w:cs="Times New Roman"/>
      <w:sz w:val="28"/>
      <w:szCs w:val="28"/>
    </w:rPr>
  </w:style>
  <w:style w:type="character" w:customStyle="1" w:styleId="10">
    <w:name w:val="Заголовок 1 Знак"/>
    <w:basedOn w:val="a0"/>
    <w:link w:val="1"/>
    <w:rsid w:val="00F73391"/>
    <w:rPr>
      <w:rFonts w:ascii="Cambria" w:eastAsia="Times New Roman" w:hAnsi="Cambria" w:cs="Times New Roman"/>
      <w:b/>
      <w:bCs/>
      <w:kern w:val="32"/>
      <w:sz w:val="32"/>
      <w:szCs w:val="3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44576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160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473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consultantplus://offline/ref=F4B7203A7102B4260A3152AFF0FB7C5E6396AF5E5813777CC5DC4EB68854B8C7AD903B6FBB94B6292C1AE4D8k4B9E" TargetMode="External"/><Relationship Id="rId18" Type="http://schemas.openxmlformats.org/officeDocument/2006/relationships/hyperlink" Target="consultantplus://offline/ref=152914F7B439FA1F822856D69506790623970358AD5C5848AFE16418A0FBD37A70LBLFI" TargetMode="External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hyperlink" Target="consultantplus://offline/ref=BD26E71161F17D116A1B3FD5D62844588276A56C49A9EF1CA32A80D2DF30855C3C859639D1CDa6W3J" TargetMode="External"/><Relationship Id="rId7" Type="http://schemas.openxmlformats.org/officeDocument/2006/relationships/footnotes" Target="footnotes.xml"/><Relationship Id="rId12" Type="http://schemas.openxmlformats.org/officeDocument/2006/relationships/hyperlink" Target="consultantplus://offline/ref=E95AFA1478E1FA4D03839197B4E7DB935992B6CDF86B19683A0D802D7D26DC82U1I7H" TargetMode="External"/><Relationship Id="rId17" Type="http://schemas.openxmlformats.org/officeDocument/2006/relationships/hyperlink" Target="consultantplus://offline/ref=F4B7203A7102B4260A3152AFF0FB7C5E6396AF5E5813777CC5DC4EB68854B8C7AD903B6FBB94B6292C1AE4D8k4B9E" TargetMode="External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consultantplus://offline/ref=F4B7203A7102B4260A314CA2E6972B536A9BF45A5E197D23988848E1D7k0B4E" TargetMode="External"/><Relationship Id="rId20" Type="http://schemas.openxmlformats.org/officeDocument/2006/relationships/hyperlink" Target="consultantplus://offline/ref=E81918CFF756DAE19FE28C98E9AF987E74FEFCCDF94556CB280CE9D9984AA1888CF7CE67A8BF6035lAf4J" TargetMode="Externa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consultantplus://offline/ref=F4B7203A7102B4260A314CA2E6972B536A9BF45A5E197D23988848E1D7k0B4E" TargetMode="External"/><Relationship Id="rId24" Type="http://schemas.openxmlformats.org/officeDocument/2006/relationships/image" Target="media/image1.jpeg"/><Relationship Id="rId5" Type="http://schemas.openxmlformats.org/officeDocument/2006/relationships/settings" Target="settings.xml"/><Relationship Id="rId15" Type="http://schemas.openxmlformats.org/officeDocument/2006/relationships/hyperlink" Target="consultantplus://offline/ref=E95AFA1478E1FA4D03839197B4E7DB935992B6CDF86B19683A0D802D7D26DC82U1I7H" TargetMode="External"/><Relationship Id="rId23" Type="http://schemas.openxmlformats.org/officeDocument/2006/relationships/hyperlink" Target="consultantplus://offline/ref=A44E339E8C1CC46A10A493614390E73B3F57137C5006022BE48F42ABADBB7F287CA0FFC2605Df4A9N" TargetMode="External"/><Relationship Id="rId28" Type="http://schemas.openxmlformats.org/officeDocument/2006/relationships/fontTable" Target="fontTable.xml"/><Relationship Id="rId10" Type="http://schemas.openxmlformats.org/officeDocument/2006/relationships/hyperlink" Target="consultantplus://offline/ref=723C23ACC2B106450C8127146628E3DACACAD13FB922B37DBC27BAEA35u1f4D" TargetMode="External"/><Relationship Id="rId19" Type="http://schemas.openxmlformats.org/officeDocument/2006/relationships/hyperlink" Target="consultantplus://offline/ref=59FC60763095C7F382070D4BC495C9613C0DD220F647C3AA24EB4DA9B7E2D26E7575625724D41E91D3V2M" TargetMode="External"/><Relationship Id="rId4" Type="http://schemas.microsoft.com/office/2007/relationships/stylesWithEffects" Target="stylesWithEffects.xml"/><Relationship Id="rId9" Type="http://schemas.openxmlformats.org/officeDocument/2006/relationships/hyperlink" Target="consultantplus://offline/ref=723C23ACC2B106450C8127146628E3DAC9CAD53FB92BB37DBC27BAEA35u1f4D" TargetMode="External"/><Relationship Id="rId14" Type="http://schemas.openxmlformats.org/officeDocument/2006/relationships/hyperlink" Target="consultantplus://offline/ref=152914F7B439FA1F822856D69506790623970358AD5C5848AFE16418A0FBD37A70LBLFI" TargetMode="External"/><Relationship Id="rId22" Type="http://schemas.openxmlformats.org/officeDocument/2006/relationships/hyperlink" Target="consultantplus://offline/ref=9E6FC87E6988D734392DA8A161535425A77C1433EFC87600DBADFE6824mCdBD" TargetMode="External"/><Relationship Id="rId27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BA7C404-8BE4-48B3-B8A3-CFFB67C6C0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326</TotalTime>
  <Pages>56</Pages>
  <Words>13673</Words>
  <Characters>77937</Characters>
  <Application>Microsoft Office Word</Application>
  <DocSecurity>0</DocSecurity>
  <Lines>649</Lines>
  <Paragraphs>182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91428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User</cp:lastModifiedBy>
  <cp:revision>33</cp:revision>
  <cp:lastPrinted>2018-07-19T06:59:00Z</cp:lastPrinted>
  <dcterms:created xsi:type="dcterms:W3CDTF">2018-07-09T10:00:00Z</dcterms:created>
  <dcterms:modified xsi:type="dcterms:W3CDTF">2018-07-20T07:44:00Z</dcterms:modified>
</cp:coreProperties>
</file>